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10" w:rsidRPr="00267410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10">
        <w:fldChar w:fldCharType="begin"/>
      </w:r>
      <w:r w:rsidRPr="00267410">
        <w:instrText>HYPERLINK "http://login.consultant.ru/link/?rnd=A03F047E1347E46579AC70BA786E3896&amp;req=doc&amp;base=RZR&amp;n=185098&amp;dst=100109&amp;fld=134&amp;REFFIELD=134&amp;REFDST=1000000007&amp;REFDOC=60315&amp;REFBASE=DOF&amp;stat=refcode%3D10898%3Bdstident%3D100109%3Bindex%3D7&amp;date=19.10.2020"</w:instrText>
      </w:r>
      <w:r w:rsidRPr="00267410">
        <w:fldChar w:fldCharType="separate"/>
      </w:r>
      <w:r w:rsidRPr="00267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ДОЛЖНОСТНАЯ ИНСТРУКЦИЯ</w:t>
      </w:r>
      <w:r w:rsidRPr="00267410">
        <w:fldChar w:fldCharType="end"/>
      </w:r>
      <w:r w:rsidRPr="00267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67410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410" w:rsidRPr="0029321A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9321A" w:rsidRPr="0029321A" w:rsidRDefault="0029321A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29321A" w:rsidRPr="0029321A" w:rsidRDefault="0029321A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29321A" w:rsidRPr="0029321A" w:rsidRDefault="0029321A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__________________________________</w:t>
      </w:r>
    </w:p>
    <w:p w:rsidR="0029321A" w:rsidRPr="0029321A" w:rsidRDefault="0029321A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29321A" w:rsidRPr="0029321A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«___»__________2021г.</w:t>
      </w:r>
      <w:r w:rsidR="0029321A"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___________________</w:t>
      </w:r>
    </w:p>
    <w:p w:rsidR="0029321A" w:rsidRPr="0029321A" w:rsidRDefault="0029321A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(инициалы, фамилия)</w:t>
      </w:r>
    </w:p>
    <w:p w:rsidR="00267410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410" w:rsidRPr="0029321A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«___»__________2021г.</w:t>
      </w: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___________________</w:t>
      </w:r>
    </w:p>
    <w:p w:rsidR="00267410" w:rsidRPr="0029321A" w:rsidRDefault="00267410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(инициалы, фамилия)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 </w:t>
      </w:r>
    </w:p>
    <w:p w:rsidR="0029321A" w:rsidRPr="0029321A" w:rsidRDefault="0029321A" w:rsidP="00267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29321A" w:rsidRPr="0029321A" w:rsidRDefault="0029321A" w:rsidP="00267410">
      <w:pPr>
        <w:spacing w:after="0" w:line="240" w:lineRule="auto"/>
        <w:ind w:firstLine="54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Психолог относится к категории специалистов.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работы психологом принимается лицо: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имеющее высшее образование по профильным направлениям;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 имеющее или не имевшее судимость за преступления, состав и виды которых установлены законодательством Российской Федерации.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 работе в должности психолога (или: педагога-психолога, психолога образовательной организации) допускается лицо,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Психолог должен знать: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методологию психолого-педагогической науки, основы возрастной и педагогической психологии, методы, используемые в педагогике и психологии;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методологические основы организации и проведения мониторинга личностных и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общеобразовательной программы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уровнях общего образования;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теорию и методы организации психологического исследования;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методы статистического анализа данных психологического исследования;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5) методы верификации результатов исследования;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методологические основы проектирования образовательной среды, основы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психодидактики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7) методы организационно-методического сопровождения основных общеобразовательных программ;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8) профессиональную этику;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9) историю и теорию проектирования образовательных систем;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теории и методы педагогической психологии, историю и теорию организации образовательного процесса;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методы психолого-педагогической диагностики, используемые в мониторинге оценки качества результатов и содержания образовательного процесса;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процедуры и методы интерпретации и представления результатов психолого-педагогического обследования;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13) психологические методы оценки параметров образовательной среды, в том числе комфортности и психологической безопасности образовательной среды;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14) современные теории и методы консультирования;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15) приемы организации совместной и индивидуальной деятельности обучающихся в соответствии с возрастными нормами их развития;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16) этические нормы организации и проведения консультативной работы;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17) 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18) современные теории, направления и практики коррекционно-развивающей работы;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19) современные техники и приемы коррекционно-развивающей работы и психологической помощи;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20) закономерности развития различных категорий обучающихся, в том числе с особыми образовательными потребностями;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21) 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22) закономерности групповой динамики, методы, приемы проведения групповой коррекционно-развивающей работы;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23) способы и методы оценки эффективности и совершенствования коррекционно-развивающей работы;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24) теорию, методологию психодиагностику, классификацию психодиагностических методов, их возможности и ограничения, предъявляемые к ним требования;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25) методы и технологии, позволяющие решать диагностические и развивающие задачи;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26) методы сбора, обработки информации, результатов психологических наблюдений и диагностики;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27) методы математической обработки результатов психологической диагностики;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28) способы интерпретации и представления результатов психодиагностического обследования;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29) психологию личности и социальную психологию малых групп;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30) 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31) формы и направления, приемы и методы психологического просвещения с учетом образовательных потребностей и индивидуальных возможностей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32) основы педагогики, формы и способы обучения взрослых участников образовательного процесса, работающих с различными категориями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33) закономерности и возрастные нормы психического, личностного и индивидуального развития на разных возрастных этапах, способы адаптации и проявления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дезадаптивного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детей, подростков и молодежи к условиям образовательных организаций;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34) признаки и формы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 у детей, подростков и молодежи;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35) современные теории формирования и поддержания благоприятного социально-психологического климата в коллективе, технологию и способы проектирования безопасной и комфортной образовательной среды;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36) приемы организации совместной и индивидуальной деятельности обучающихся в соответствии с возрастными особенностями их развития;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37) 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38) основы возрастной физиологии и гигиены обучающихся, обеспечения их безопасности в образовательном процессе;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превентивные методы работы с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аутоагрессии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40) международные нормы и договоры в области прав ребенка и образования детей;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41) трудовое законодательство Российской Федерации, законодательство Российской Федерации в сфере образования и прав ребенка;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42) нормативные правовые акты, касающиеся организации и осуществления профессиональной деятельности;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43) федеральные государственные образовательные стандарты общего образования;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44) __________________________________________________________________.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(другие требования к необходимым знаниям)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Психолог должен уметь: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использовать качественные и количественные методы психологического обследования;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обрабатывать и интерпретировать результаты обследований;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проводить мониторинг личностных и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общеобразовательной программы с использованием современных средств информационно-коммуникационных технологий (ИКТ);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владеть приемами преподавания, организации дискуссий, проведения интерактивных форм занятий;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разрабатывать индивидуальные учебные планы, анализировать и выбирать оптимальные педагогические технологии обучения и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их возрастными и психофизическими особенностями;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владеть приемами работы с педагогами и преподавателями по организации эффективных учебных взаимодействий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и обучающихся между собой;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разрабатывать совместно с педагогами и преподавателями индивидуальный образовательный маршрут с учетом особенностей и образовательных потребностей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12) участвовать в поиске путей совершенствования образовательного процесса совместно с педагогическим коллективом;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13) 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владеть методами психологической оценки параметров образовательной среды, в том числе ее безопасности и комфортности, и образовательных технологий;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15) 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разрабатывать совместно с педагогами и преподавателями индивидуальный образовательный маршрут с учетом особенностей и образовательных потребностей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конкретного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17) владеть способами оценки эффективности и совершенствования консультативной деятельности;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проводить индивидуальные и групповые консультации обучающихся по вопросам обучения, развития, проблемам осознанного и ответственного выбора </w:t>
      </w: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дальнейшей профессиональной карьеры, самовоспитания, взаимоотношений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19) контролировать ход психического развития обучающихся на различных уровнях образования различных типов образовательных организаций;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20) разрабатывать программы коррекционно-развивающей работы;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21) применять стандартные методы и приемы наблюдения за нормальным и отклоняющимся психическим и физиологическим развитием детей и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22) проводить коррекционно-развивающие занятия с обучающимися и воспитанниками;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оценивать эффективность коррекционно-развивающей работы в соответствии с выделенными критериями;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24) подбирать или разрабатывать диагностический инструментарий, адекватный целям исследования;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25) планировать и проводить диагностическое обследование с использованием стандартизированного инструментария, включая обработку результатов;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26) проводить диагностическую работу по выявлению уровня готовности или адаптации детей и обучающихся к новым образовательным условиям;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27) выявлять особенности и возможные причины дезадаптации с целью определения направлений оказания психологической помощи;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28) 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29) 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проводить мониторинг личностных и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31) осуществлять диагностику одаренности, структуры способностей;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32) 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33) 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34) 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35) 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36) владеть навыками преподавания, ведения дискуссий, презентаций;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37) планировать и организовывать работу по предупреждению возможного неблагополучия в психическом и личностном развитии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социально уязвимых и попавших в трудные жизненные ситуации;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38) 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39) вырабатывать рекомендации педагогам, родителям (законным представителям), воспитателям и другим работникам образовательных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помощи обучающимся в адаптационный, предкризисный и кризисный периоды;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40)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среде;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41) __________________________________________________________________.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(другие требования к необходимым умениям)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Психолог в своей деятельности руководствуется: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___________________________________________________________________;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(наименование учредительного документа)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Положением о ______________________________________________________;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(наименование структурного подразделения)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 настоящей должностной инструкцией;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___________________________________________________________________.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(наименования локальных нормативных актов, регламентирующих трудовые</w:t>
      </w:r>
      <w:proofErr w:type="gramEnd"/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функции по должности)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1.7. Психолог подчиняется непосредственно 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</w:t>
      </w:r>
      <w:proofErr w:type="gramEnd"/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руководителя)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1.8. 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(другие общие положения)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Трудовые функции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127"/>
      <w:bookmarkEnd w:id="0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Психолого-педагогическое и методическое сопровождение реализации основных и дополнительных образовательных программ.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1" w:name="p128"/>
      <w:bookmarkEnd w:id="1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Психологическая экспертиза (оценка) комфортности и безопасности образовательной среды образовательных организаций.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2" w:name="p129"/>
      <w:bookmarkEnd w:id="2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Психологическое консультирование субъектов образовательного процесса.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3" w:name="p130"/>
      <w:bookmarkEnd w:id="3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Коррекционно-развивающая работа с детьми и обучающимися, в том числе работа по восстановлению и реабилитации.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4" w:name="p131"/>
      <w:bookmarkEnd w:id="4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Психологическая диагностика детей и обучающихся.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5" w:name="p132"/>
      <w:bookmarkEnd w:id="5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Психологическое просвещение субъектов образовательного процесса.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6" w:name="p133"/>
      <w:bookmarkEnd w:id="6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2.1.7.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организациях).</w:t>
      </w:r>
      <w:proofErr w:type="gramEnd"/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(другие функции)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обязанности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Психолог исполняет следующие обязанности: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В рамках трудовой функции, указанной в </w:t>
      </w:r>
      <w:hyperlink w:anchor="p127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2.1.1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формирует и реализует планы развивающей работы с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их индивидуально-психологических особенностей;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разрабатывает программы развития универсальных учебных действий, программ воспитания и социализации обучающихся, воспитанников, коррекционных программ;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разрабатывает психологические рекомендации по формированию и реализации индивидуальных учебных планов для творчески одаренных обучающихся и воспитанников;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разрабатывает совместно с педагогом индивидуальных учебных планов обучающихся с учетом их психологических особенностей;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разрабатывает и реализует мониторинг личностной и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метапредметной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оформляет и ведет документацию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В рамках трудовой функции, указанной в </w:t>
      </w:r>
      <w:hyperlink w:anchor="p128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2.1.2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проводит психологический мониторинг и анализ эффективности использования методов и средств образовательной деятельности;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выполняет психологическую экспертизу программ развития образовательной организации с целью определения степени безопасности и комфортности образовательной среды;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консультирует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психологическую поддержку педагогам и преподавателям в проектной деятельности по совершенствованию образовательного процесса;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ведет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профессиональную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В рамках трудовой функции, указанной в </w:t>
      </w:r>
      <w:hyperlink w:anchor="p129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2.1.3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консультирует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консультирует администрацию,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консультирует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консультирует родителей (законных представителей) по проблемам взаимоотношений с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развития, профессионального самоопределения и другим вопросам;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консультирует администрацию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ведет профессиональную документацию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В рамках трудовой функции, указанной в </w:t>
      </w:r>
      <w:hyperlink w:anchor="p130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2.1.4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разрабатывает и реализует планы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организует и осуществляет совместно с педагогами, учителями-дефектологами, учителями-логопедами, социальными педагогами психолого-педагогическую коррекцию выявленных в психическом развитии детей и обучающихся недостатков, нарушений социализации и адаптации;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формирует и реализует планы по созданию образовательной среды для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потребностями, в том числе одаренных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проектирует в сотрудничестве с педагогами индивидуальные образовательные маршруты для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ведет профессиональную документацию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В рамках трудовой функции, указанной в </w:t>
      </w:r>
      <w:hyperlink w:anchor="p131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2.1.5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осуществляет психологическую диагностику с использованием современных образовательных технологий, включая информационные образовательные ресурсы;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проводит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скрининговые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обследования (мониторинг) с целью анализа динамики психического развития, определение лиц, нуждающихся в психологической помощи;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составляет психолого-педагогические заключения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определяет степень нарушений в психическом, личностном и социальном развитии детей и обучающихся, участие в работе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психолого-медико-педагогических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комиссий и консилиумов;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изучает интересы, склонности, способности детей и обучающихся, предпосылки одаренности;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осуществляет с целью помощи в профориентации комплекс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ведет профессиональную документацию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В рамках трудовой функции, указанной в </w:t>
      </w:r>
      <w:hyperlink w:anchor="p132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2.1.6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знакомит педагогов, преподавателей и администрацию образовательных организаций с современными исследованиями в области психологии дошкольного, младшего школьного, подросткового, юношеского возраста;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информирует субъектов образовательного процесса о формах и результатах своей профессиональной деятельности;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знакомит педагогов, преподавателей, администрацию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знакомит педагогов, преподавателей и администрацию образовательных организаций с современными исследованиями в области профилактики социальной адаптации;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ведет просветительскую работу с родителями (законными представителями) по принятию особенностей поведения, миропонимания, интересов и склонностей, в том числе одаренности ребенка;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информирует о факторах, препятствующих развитию личности детей, воспитанников и обучающихся о мерах по оказанию им различного вида психологической помощи;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ведет профессиональную документацию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В рамках трудовой функции, указанной в </w:t>
      </w:r>
      <w:hyperlink w:anchor="p133" w:history="1">
        <w:proofErr w:type="spellStart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пп</w:t>
        </w:r>
        <w:proofErr w:type="spellEnd"/>
        <w:r w:rsidRPr="0029321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 2.1.7</w:t>
        </w:r>
      </w:hyperlink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должностной инструкции: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выявляет условия, неблагоприятно влияющие на развитие личности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разрабатывает психологические рекомендации по проектированию образовательной среды, комфортной и безопасной для личностного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планирует и реализует совместно с педагогом превентивных мероприятий по профилактике возникновения социальной дезадаптации,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аддикций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девиаций поведения;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разъясняет субъектам образовательного процесса необходимость применения сберегающих здоровье технологий, оценка результатов их применения;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разрабатывает рекомендации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разрабатывает рекомендации для педагогов, преподавателей по вопросам социальной интеграции и социализации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воспитанников, обучающихся с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девиантными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аддиктивными</w:t>
      </w:r>
      <w:proofErr w:type="spell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проявлениями в поведении;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ведет профессиональную документацию (планы работы, протоколы, журналы, психологические заключения и отчеты).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В рамках выполнения своих трудовых функций психолог исполняет поручения своего непосредственного руководителя.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3.1.9. 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(другие обязанности)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3.2. 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(другие положения о должностных обязанностях)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 имеет право: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Подписывать и визировать документы в пределах своей компетенции.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Запрашивать у непосредственного руководителя разъяснения и уточнения по данным поручениям, выданным заданиям.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оценка качества исполнения своих трудовых функций.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Участвовать в обсуждении вопросов, касающихся исполняемых должностных обязанностей.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4.9. 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(другие права)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Психолог привлекается к ответственности: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5.2. 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(другие положения об ответственности)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6. Заключительные положения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6.1.  Настоящая  инструкция  разработана  на  основе 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</w:t>
      </w:r>
      <w:proofErr w:type="gramEnd"/>
    </w:p>
    <w:p w:rsidR="0029321A" w:rsidRPr="0029321A" w:rsidRDefault="006934DB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4" w:history="1">
        <w:r w:rsidR="0029321A" w:rsidRPr="003127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стандарта</w:t>
        </w:r>
      </w:hyperlink>
      <w:r w:rsidR="003127D8" w:rsidRPr="0031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9321A"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  <w:r w:rsidR="0031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(психолог в сфере образования)»</w:t>
      </w:r>
      <w:r w:rsidR="0029321A"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  Минтруда   России   от    24.07.2015    N    514н,    с   учетом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(реквизиты локальных нормативных актов организации)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6.2.  Ознакомление работника с настоящей инструкцией осуществляется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 (до подписания трудового договора).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Факт  ознакомления  работника  с  настоящей  инструкцией подтверждается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(подписью в листе ознакомления, являющемся неотъемлемой частью настоящей</w:t>
      </w:r>
      <w:proofErr w:type="gramEnd"/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инструкции (в журнале ознакомления с инструкциями); в экземпляре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инструкции, </w:t>
      </w:r>
      <w:proofErr w:type="gramStart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хранящемся</w:t>
      </w:r>
      <w:proofErr w:type="gramEnd"/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работодателя; иным способом)</w:t>
      </w:r>
    </w:p>
    <w:p w:rsidR="0029321A" w:rsidRPr="0029321A" w:rsidRDefault="0029321A" w:rsidP="00293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6.3. _________________________________________________________________.</w:t>
      </w:r>
    </w:p>
    <w:p w:rsidR="0029321A" w:rsidRPr="0029321A" w:rsidRDefault="0029321A" w:rsidP="0029321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932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3A4C" w:rsidRDefault="00F43A4C">
      <w:bookmarkStart w:id="7" w:name="_GoBack"/>
      <w:bookmarkEnd w:id="7"/>
    </w:p>
    <w:sectPr w:rsidR="00F43A4C" w:rsidSect="00267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7800"/>
    <w:rsid w:val="00267410"/>
    <w:rsid w:val="0029321A"/>
    <w:rsid w:val="003127D8"/>
    <w:rsid w:val="006934DB"/>
    <w:rsid w:val="006D7800"/>
    <w:rsid w:val="00F4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9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32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32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9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321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32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nd=A03F047E1347E46579AC70BA786E3896&amp;req=doc&amp;base=RZR&amp;n=185098&amp;dst=100010&amp;fld=134&amp;REFFIELD=134&amp;REFDST=1000000047&amp;REFDOC=60315&amp;REFBASE=DOF&amp;stat=refcode%3D16876%3Bdstident%3D100010%3Bindex%3D222&amp;date=19.10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4039</Words>
  <Characters>23023</Characters>
  <Application>Microsoft Office Word</Application>
  <DocSecurity>0</DocSecurity>
  <Lines>191</Lines>
  <Paragraphs>54</Paragraphs>
  <ScaleCrop>false</ScaleCrop>
  <Company/>
  <LinksUpToDate>false</LinksUpToDate>
  <CharactersWithSpaces>27008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Biblioteka</cp:lastModifiedBy>
  <cp:revision>4</cp:revision>
  <dcterms:created xsi:type="dcterms:W3CDTF">2020-10-19T09:25:00Z</dcterms:created>
  <dcterms:modified xsi:type="dcterms:W3CDTF">2021-07-21T09:36:00Z</dcterms:modified>
</cp:coreProperties>
</file>