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МУНИЦИПАЛЬНОЕ БЮДЖЕТНОЕ ОБЩЕОБРАЗОВАТЕЛЬНОЕ УЧРЕЖДЕНИЕ</w:t>
      </w:r>
    </w:p>
    <w:p>
      <w:pPr>
        <w:spacing w:after="0" w:line="240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</w:rPr>
        <w:t>СРЕДНЯЯ ОБЩЕОБРАЗОВАТЕЛЬНАЯ ШКОЛА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с. АРЫСКАН</w:t>
      </w:r>
    </w:p>
    <w:p>
      <w:pPr>
        <w:spacing w:after="0" w:line="240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</w:rPr>
        <w:t>МУНИЦИПАЛЬНОГО РАЙОНА «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УЛУГ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-ХЕМ</w:t>
      </w:r>
      <w:r>
        <w:rPr>
          <w:rFonts w:ascii="Times New Roman" w:hAnsi="Times New Roman" w:eastAsia="Calibri" w:cs="Times New Roman"/>
          <w:sz w:val="24"/>
          <w:szCs w:val="24"/>
        </w:rPr>
        <w:t>СКИЙ КОЖУУН РЕСПУБЛИКИ ТЫВА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»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66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8216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с.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Арыскан</w:t>
      </w:r>
      <w:r>
        <w:rPr>
          <w:rFonts w:ascii="Times New Roman" w:hAnsi="Times New Roman" w:eastAsia="Calibri" w:cs="Times New Roman"/>
          <w:sz w:val="24"/>
          <w:szCs w:val="24"/>
        </w:rPr>
        <w:t xml:space="preserve"> ул.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Гагарина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д.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29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e-mail: </w:t>
      </w:r>
      <w:r>
        <w:fldChar w:fldCharType="begin"/>
      </w:r>
      <w:r>
        <w:instrText xml:space="preserve"> HYPERLINK "mailto:kara-haak_school@mail.ru" </w:instrText>
      </w:r>
      <w:r>
        <w:fldChar w:fldCharType="separate"/>
      </w:r>
      <w:r>
        <w:rPr>
          <w:rFonts w:hint="default" w:ascii="Times New Roman" w:hAnsi="Times New Roman" w:eastAsia="Calibri" w:cs="Times New Roman"/>
          <w:color w:val="0000FF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t>tyva_sc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t>hool</w:t>
      </w:r>
      <w:r>
        <w:rPr>
          <w:rFonts w:hint="default" w:ascii="Times New Roman" w:hAnsi="Times New Roman" w:eastAsia="Calibri" w:cs="Times New Roman"/>
          <w:color w:val="0000FF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t>_35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t>@mail.ru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lang w:val="en-US"/>
        </w:rPr>
      </w:pPr>
    </w:p>
    <w:tbl>
      <w:tblPr>
        <w:tblStyle w:val="6"/>
        <w:tblW w:w="95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402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2694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Рассмотрено  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на заседании МО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Протокол №______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от «___»______2022г </w:t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lang w:val="ru-RU"/>
              </w:rPr>
              <w:t>___________________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Принято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решением педагогического совета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Протокол №_____. 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от «____»_________2022г</w:t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lang w:val="ru-RU"/>
              </w:rPr>
              <w:t>______________________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450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Утверждаю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Директор школы 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Приказ №______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</w:rPr>
              <w:t>от «___»_____2022</w:t>
            </w:r>
            <w:r>
              <w:rPr>
                <w:rFonts w:ascii="Times New Roman" w:hAnsi="Times New Roman" w:eastAsia="Calibri" w:cs="Times New Roman"/>
                <w:lang w:val="ru-RU"/>
              </w:rPr>
              <w:t>г</w:t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lang w:val="ru-RU"/>
              </w:rPr>
              <w:t>_________________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Calibri" w:cs="Times New Roman"/>
        </w:rPr>
      </w:pPr>
    </w:p>
    <w:p>
      <w:pPr>
        <w:jc w:val="center"/>
        <w:rPr>
          <w:rFonts w:ascii="Times New Roman" w:hAnsi="Times New Roman" w:eastAsia="Calibri" w:cs="Times New Roman"/>
        </w:rPr>
      </w:pPr>
    </w:p>
    <w:p>
      <w:pPr>
        <w:spacing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                                                                                </w:t>
      </w:r>
    </w:p>
    <w:p>
      <w:pPr>
        <w:spacing w:after="0"/>
        <w:jc w:val="center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  <w:t>РАБОЧАЯ ПРОГРАММА</w:t>
      </w:r>
    </w:p>
    <w:p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>по предмету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: Физика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 10-11 класс </w:t>
      </w:r>
    </w:p>
    <w:p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 w:eastAsia="Calibri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>Программа разработана на основе примерной программы</w:t>
      </w:r>
    </w:p>
    <w:p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 w:eastAsia="Calibri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>среднего общего образования по физике</w:t>
      </w:r>
    </w:p>
    <w:p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 w:eastAsia="Calibri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>(базовый уровень изучения предмета)</w:t>
      </w:r>
    </w:p>
    <w:p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 w:eastAsia="Calibri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>Автор: Мякишев</w:t>
      </w:r>
    </w:p>
    <w:p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 w:eastAsia="Calibri" w:cs="Times New Roman"/>
          <w:bCs/>
          <w:color w:val="000000"/>
          <w:sz w:val="28"/>
          <w:szCs w:val="28"/>
        </w:rPr>
      </w:pPr>
    </w:p>
    <w:p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 w:eastAsia="Calibri" w:cs="Times New Roman"/>
          <w:bCs/>
          <w:color w:val="000000"/>
          <w:sz w:val="28"/>
          <w:szCs w:val="28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>
      <w:pPr>
        <w:suppressAutoHyphens/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ar-SA"/>
        </w:rPr>
      </w:pPr>
      <w:r>
        <w:rPr>
          <w:rFonts w:ascii="Times New Roman" w:hAnsi="Times New Roman" w:eastAsia="Calibri" w:cs="Times New Roman"/>
          <w:sz w:val="28"/>
          <w:szCs w:val="28"/>
          <w:lang w:eastAsia="ar-SA"/>
        </w:rPr>
        <w:t>Уровень образования: среднее общее образование</w:t>
      </w:r>
    </w:p>
    <w:p>
      <w:pPr>
        <w:suppressAutoHyphens/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ar-SA"/>
        </w:rPr>
      </w:pPr>
      <w:r>
        <w:rPr>
          <w:rFonts w:ascii="Times New Roman" w:hAnsi="Times New Roman" w:eastAsia="Calibri" w:cs="Times New Roman"/>
          <w:sz w:val="28"/>
          <w:szCs w:val="28"/>
          <w:lang w:eastAsia="ar-SA"/>
        </w:rPr>
        <w:t>Количество часов в неделю 2 часа</w:t>
      </w:r>
    </w:p>
    <w:p>
      <w:pPr>
        <w:suppressAutoHyphens/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ar-SA"/>
        </w:rPr>
      </w:pPr>
      <w:r>
        <w:rPr>
          <w:rFonts w:ascii="Times New Roman" w:hAnsi="Times New Roman" w:eastAsia="Calibri" w:cs="Times New Roman"/>
          <w:sz w:val="28"/>
          <w:szCs w:val="28"/>
          <w:lang w:eastAsia="ar-SA"/>
        </w:rPr>
        <w:t>Количество часов в год 68 часов</w:t>
      </w:r>
    </w:p>
    <w:p>
      <w:pPr>
        <w:suppressAutoHyphens/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8"/>
          <w:szCs w:val="28"/>
          <w:lang w:eastAsia="ar-SA"/>
        </w:rPr>
        <w:t>Уровень: базовый</w:t>
      </w: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 w:eastAsia="ar-SA"/>
        </w:rPr>
        <w:t>Арыскан - 2022</w:t>
      </w:r>
      <w:r>
        <w:rPr>
          <w:rFonts w:ascii="Times New Roman" w:hAnsi="Times New Roman" w:eastAsia="Calibri" w:cs="Times New Roman"/>
          <w:sz w:val="24"/>
          <w:szCs w:val="24"/>
          <w:lang w:eastAsia="ar-SA"/>
        </w:rPr>
        <w:t xml:space="preserve"> год</w:t>
      </w:r>
    </w:p>
    <w:p>
      <w:pPr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Пояснительная записка</w:t>
      </w:r>
    </w:p>
    <w:p>
      <w:pPr>
        <w:ind w:firstLine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Рабочая программа для составлена на основе авторской программы Г.Я. Мякишева, Б.Б. Буховцева, В.М.Чаругина для общеобразовательных учреждений.</w:t>
      </w:r>
    </w:p>
    <w:p>
      <w:pPr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Изучение физики направлено на достижение следующих </w:t>
      </w:r>
      <w:r>
        <w:rPr>
          <w:rFonts w:ascii="Times New Roman" w:hAnsi="Times New Roman" w:cs="Times New Roman"/>
          <w:b/>
          <w:sz w:val="24"/>
        </w:rPr>
        <w:t>целей</w:t>
      </w:r>
      <w:r>
        <w:rPr>
          <w:rFonts w:ascii="Times New Roman" w:hAnsi="Times New Roman" w:cs="Times New Roman"/>
          <w:sz w:val="24"/>
        </w:rPr>
        <w:t>: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Освоение знаний о строении вещества, механических и молекулярных явлений; величинах характеризующих эти явления; законах, которым они подчиняются; методах научного познания природы и формирование на той основе представлений о физической картине мира;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культуры.</w:t>
      </w:r>
    </w:p>
    <w:p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Основные </w:t>
      </w:r>
      <w:r>
        <w:rPr>
          <w:rFonts w:ascii="Times New Roman" w:hAnsi="Times New Roman" w:cs="Times New Roman"/>
          <w:b/>
          <w:sz w:val="24"/>
        </w:rPr>
        <w:t xml:space="preserve">задачи </w:t>
      </w:r>
      <w:r>
        <w:rPr>
          <w:rFonts w:ascii="Times New Roman" w:hAnsi="Times New Roman" w:cs="Times New Roman"/>
          <w:sz w:val="24"/>
        </w:rPr>
        <w:t>данной рабочей программы:</w:t>
      </w:r>
    </w:p>
    <w:p>
      <w:pPr>
        <w:pStyle w:val="7"/>
        <w:numPr>
          <w:ilvl w:val="0"/>
          <w:numId w:val="2"/>
        </w:numPr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Сформировать умения проводить наблюдения природных явлений, использовать простые измерительные приборы для изучения физических явлений;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задач.</w:t>
      </w:r>
    </w:p>
    <w:p>
      <w:pPr>
        <w:pStyle w:val="7"/>
        <w:numPr>
          <w:ilvl w:val="0"/>
          <w:numId w:val="2"/>
        </w:numPr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Научить использовать полученные знания и умения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предмета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ind w:firstLine="708"/>
        <w:rPr>
          <w:b/>
          <w:i/>
          <w:color w:val="000000"/>
        </w:rPr>
      </w:pPr>
      <w:r>
        <w:rPr>
          <w:b/>
          <w:bCs/>
          <w:i/>
          <w:color w:val="000000"/>
        </w:rPr>
        <w:t>Личностные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1)Умение управлять своей познавательной деятельностью;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2)Готовность и способность к образованию, в том числе самообразова</w:t>
      </w:r>
      <w:r>
        <w:rPr>
          <w:color w:val="000000"/>
        </w:rPr>
        <w:softHyphen/>
      </w:r>
      <w:r>
        <w:rPr>
          <w:color w:val="000000"/>
        </w:rPr>
        <w:t>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3)Умение сотрудничать со взрослым, сверстниками, детьми младшего возраста в образовательной, учебно-исследовательской, проектной и других видах деятельности;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4)Сформированность мировоззрения, соответствующего современному уровню развития науки; осознание значимости науки, владения достовер</w:t>
      </w:r>
      <w:r>
        <w:rPr>
          <w:color w:val="000000"/>
        </w:rPr>
        <w:softHyphen/>
      </w:r>
      <w:r>
        <w:rPr>
          <w:color w:val="000000"/>
        </w:rPr>
        <w:t>ной информацией о передовых достижениях и открытиях мировой и оте</w:t>
      </w:r>
      <w:r>
        <w:rPr>
          <w:color w:val="000000"/>
        </w:rPr>
        <w:softHyphen/>
      </w:r>
      <w:r>
        <w:rPr>
          <w:color w:val="000000"/>
        </w:rPr>
        <w:t>чественной науки; заинтересованность в научных знаниях об устройстве мира и общества; готовность к научно-техническому творчеству;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5)Чувство гордости за российскую физическую науку, гуманизм;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6)Положительное отношение к труду, целеустремлённость;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7)Экологическая культура, бережное отношение к родной земле, при</w:t>
      </w:r>
      <w:r>
        <w:rPr>
          <w:color w:val="000000"/>
        </w:rPr>
        <w:softHyphen/>
      </w:r>
      <w:r>
        <w:rPr>
          <w:color w:val="000000"/>
        </w:rPr>
        <w:t>родным богатствам России и мира, понимание ответственности за состоя</w:t>
      </w:r>
      <w:r>
        <w:rPr>
          <w:color w:val="000000"/>
        </w:rPr>
        <w:softHyphen/>
      </w:r>
      <w:r>
        <w:rPr>
          <w:color w:val="000000"/>
        </w:rPr>
        <w:t>ние природных ресурсов и разумное природопользование.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Метапредметные 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>
        <w:rPr>
          <w:bCs/>
          <w:i/>
          <w:color w:val="000000"/>
        </w:rPr>
        <w:t>Регулятивные УУД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1)Самостоятельно определять цели, ставить и формулировать собствен</w:t>
      </w:r>
      <w:r>
        <w:rPr>
          <w:color w:val="000000"/>
        </w:rPr>
        <w:softHyphen/>
      </w:r>
      <w:r>
        <w:rPr>
          <w:color w:val="000000"/>
        </w:rPr>
        <w:t>ные задачи в образовательной деятельности и жизненных ситуациях;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2)Оценивать ресурсы, в том числе время и другие нематериальные ре</w:t>
      </w:r>
      <w:r>
        <w:rPr>
          <w:color w:val="000000"/>
        </w:rPr>
        <w:softHyphen/>
      </w:r>
      <w:r>
        <w:rPr>
          <w:color w:val="000000"/>
        </w:rPr>
        <w:t>сурсы, необходимые для достижения поставленной ранее цели;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3)Сопоставлять имеющиеся возможности и необходимые для достиже</w:t>
      </w:r>
      <w:r>
        <w:rPr>
          <w:color w:val="000000"/>
        </w:rPr>
        <w:softHyphen/>
      </w:r>
      <w:r>
        <w:rPr>
          <w:color w:val="000000"/>
        </w:rPr>
        <w:t>ния цели ресурсы;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4)Определять несколько путей достижения поставленной цели;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5)Задавать параметры и критерии, по которым можно определить, что цель достигнута;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6)Сопоставлять полученный результат деятельности с поставленной за</w:t>
      </w:r>
      <w:r>
        <w:rPr>
          <w:color w:val="000000"/>
        </w:rPr>
        <w:softHyphen/>
      </w:r>
      <w:r>
        <w:rPr>
          <w:color w:val="000000"/>
        </w:rPr>
        <w:t>ранее целью;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7)Осознавать последствия достижения поставленной цели в деятельнос</w:t>
      </w:r>
      <w:r>
        <w:rPr>
          <w:color w:val="000000"/>
        </w:rPr>
        <w:softHyphen/>
      </w:r>
      <w:r>
        <w:rPr>
          <w:color w:val="000000"/>
        </w:rPr>
        <w:t>ти, собственной жизни и жизни окружающих людей.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>
        <w:rPr>
          <w:i/>
          <w:color w:val="000000"/>
        </w:rPr>
        <w:t>Познавательные УУД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1)Критически оценивать и интерпретировать информацию с разных по</w:t>
      </w:r>
      <w:r>
        <w:rPr>
          <w:color w:val="000000"/>
        </w:rPr>
        <w:softHyphen/>
      </w:r>
      <w:r>
        <w:rPr>
          <w:color w:val="000000"/>
        </w:rPr>
        <w:t>зиций;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2)Распознавать и фиксировать противоречия в информационных источ</w:t>
      </w:r>
      <w:r>
        <w:rPr>
          <w:color w:val="000000"/>
        </w:rPr>
        <w:softHyphen/>
      </w:r>
      <w:r>
        <w:rPr>
          <w:color w:val="000000"/>
        </w:rPr>
        <w:t>никах;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3)Использовать различные модельно-схематические средства для пред</w:t>
      </w:r>
      <w:r>
        <w:rPr>
          <w:color w:val="000000"/>
        </w:rPr>
        <w:softHyphen/>
      </w:r>
      <w:r>
        <w:rPr>
          <w:color w:val="000000"/>
        </w:rPr>
        <w:t>ставления выявленных в информационных источниках противоречий;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4)Осуществлять развёрнутый информационный поиск и ставить на его основе новые (учебные и познавательные) задачи;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5)Искать и находить обобщённые способы решения задач;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6)Приводить критические аргументы как в отношении собственного су</w:t>
      </w:r>
      <w:r>
        <w:rPr>
          <w:color w:val="000000"/>
        </w:rPr>
        <w:softHyphen/>
      </w:r>
      <w:r>
        <w:rPr>
          <w:color w:val="000000"/>
        </w:rPr>
        <w:t>ждения, так и в отношении действий и суждений другого человека;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7)Анализировать и преобразовывать проблемно-противоречивые ситу</w:t>
      </w:r>
      <w:r>
        <w:rPr>
          <w:color w:val="000000"/>
        </w:rPr>
        <w:softHyphen/>
      </w:r>
      <w:r>
        <w:rPr>
          <w:color w:val="000000"/>
        </w:rPr>
        <w:t>ации;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8)Выходить за рамки учебного предмета и осуществлять целенаправ</w:t>
      </w:r>
      <w:r>
        <w:rPr>
          <w:color w:val="000000"/>
        </w:rPr>
        <w:softHyphen/>
      </w:r>
      <w:r>
        <w:rPr>
          <w:color w:val="000000"/>
        </w:rPr>
        <w:t>ленный поиск возможности широкого переноса средств и способов дей</w:t>
      </w:r>
      <w:r>
        <w:rPr>
          <w:color w:val="000000"/>
        </w:rPr>
        <w:softHyphen/>
      </w:r>
      <w:r>
        <w:rPr>
          <w:color w:val="000000"/>
        </w:rPr>
        <w:t>ствия;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9)Выстраивать индивидуальную образовательную траекторию, учиты</w:t>
      </w:r>
      <w:r>
        <w:rPr>
          <w:color w:val="000000"/>
        </w:rPr>
        <w:softHyphen/>
      </w:r>
      <w:r>
        <w:rPr>
          <w:color w:val="000000"/>
        </w:rPr>
        <w:t>вая ограничения со стороны других участников и ресурсные ограниче</w:t>
      </w:r>
      <w:r>
        <w:rPr>
          <w:color w:val="000000"/>
        </w:rPr>
        <w:softHyphen/>
      </w:r>
      <w:r>
        <w:rPr>
          <w:color w:val="000000"/>
        </w:rPr>
        <w:t>ния;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10)Занимать разные позиции в познавательной деятельности (быть уче</w:t>
      </w:r>
      <w:r>
        <w:rPr>
          <w:color w:val="000000"/>
        </w:rPr>
        <w:softHyphen/>
      </w:r>
      <w:r>
        <w:rPr>
          <w:color w:val="000000"/>
        </w:rPr>
        <w:t>ником и учителем; формулировать образовательный запрос и выполнять консультативные функции самостоятельно; ставить проблему и работать над её решением; управлять совместной познавательной деятельностью и подчиняться).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>
        <w:rPr>
          <w:i/>
          <w:color w:val="000000"/>
        </w:rPr>
        <w:t>Коммуникативные УУД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1)Осуществлять деловую коммуникацию как со сверстниками, так и со взрослыми (как внутри образовательной организации, так и за её пре</w:t>
      </w:r>
      <w:r>
        <w:rPr>
          <w:color w:val="000000"/>
        </w:rPr>
        <w:softHyphen/>
      </w:r>
      <w:r>
        <w:rPr>
          <w:color w:val="000000"/>
        </w:rPr>
        <w:t>делами);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2)При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3)Развёрнуто, логично и точно излагать свою точку зрения с использо</w:t>
      </w:r>
      <w:r>
        <w:rPr>
          <w:color w:val="000000"/>
        </w:rPr>
        <w:softHyphen/>
      </w:r>
      <w:r>
        <w:rPr>
          <w:color w:val="000000"/>
        </w:rPr>
        <w:t>ванием адекватных (устных и письменных) языковых средств;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4)Распознавать конфликтогенные ситуации и предотвращать конфлик</w:t>
      </w:r>
      <w:r>
        <w:rPr>
          <w:color w:val="000000"/>
        </w:rPr>
        <w:softHyphen/>
      </w:r>
      <w:r>
        <w:rPr>
          <w:color w:val="000000"/>
        </w:rPr>
        <w:t>ты до их активной фазы;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5)Согласовывать позиции членов команды в процессе работы над об</w:t>
      </w:r>
      <w:r>
        <w:rPr>
          <w:color w:val="000000"/>
        </w:rPr>
        <w:softHyphen/>
      </w:r>
      <w:r>
        <w:rPr>
          <w:color w:val="000000"/>
        </w:rPr>
        <w:t>щим продуктом/решением;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6)Представлять публично результаты индивидуальной и групповой дея</w:t>
      </w:r>
      <w:r>
        <w:rPr>
          <w:color w:val="000000"/>
        </w:rPr>
        <w:softHyphen/>
      </w:r>
      <w:r>
        <w:rPr>
          <w:color w:val="000000"/>
        </w:rPr>
        <w:t>тельности как перед знакомой, так и перед незнакомой аудиторией;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7)Подбирать партнёров для деловой коммуникации, исходя из сообра</w:t>
      </w:r>
      <w:r>
        <w:rPr>
          <w:color w:val="000000"/>
        </w:rPr>
        <w:softHyphen/>
      </w:r>
      <w:r>
        <w:rPr>
          <w:color w:val="000000"/>
        </w:rPr>
        <w:t>жений результативности взаимодействия, а не личных симпатий;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8)Воспринимать критические замечания как ресурс собственного раз</w:t>
      </w:r>
      <w:r>
        <w:rPr>
          <w:color w:val="000000"/>
        </w:rPr>
        <w:softHyphen/>
      </w:r>
      <w:r>
        <w:rPr>
          <w:color w:val="000000"/>
        </w:rPr>
        <w:t>вития;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9)Точно и ёмко формулировать как критические, так и одобрительные замечания в адрес других людей в рамках деловой и образовательной ком</w:t>
      </w:r>
      <w:r>
        <w:rPr>
          <w:color w:val="000000"/>
        </w:rPr>
        <w:softHyphen/>
      </w:r>
      <w:r>
        <w:rPr>
          <w:color w:val="000000"/>
        </w:rPr>
        <w:t>муникации, избегая при этом личностных оценочных суждений.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Предметные результаты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>
        <w:rPr>
          <w:i/>
          <w:color w:val="000000"/>
        </w:rPr>
        <w:t>Ученик научится</w:t>
      </w:r>
    </w:p>
    <w:p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</w:rPr>
      </w:pPr>
      <w:r>
        <w:rPr>
          <w:color w:val="000000"/>
        </w:rPr>
        <w:t>Формировать  представления  о закономерной связи и познава</w:t>
      </w:r>
      <w:r>
        <w:rPr>
          <w:color w:val="000000"/>
        </w:rPr>
        <w:softHyphen/>
      </w:r>
      <w:r>
        <w:rPr>
          <w:color w:val="000000"/>
        </w:rPr>
        <w:t>емости явлений природы, об объективности научного знания, о роли и месте физики в современной научной картине мира; понимание роли фи</w:t>
      </w:r>
      <w:r>
        <w:rPr>
          <w:color w:val="000000"/>
        </w:rPr>
        <w:softHyphen/>
      </w:r>
      <w:r>
        <w:rPr>
          <w:color w:val="000000"/>
        </w:rPr>
        <w:t>зики в формировании кругозора и функциональной грамотности человека для решения практических задач;</w:t>
      </w:r>
    </w:p>
    <w:p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09" w:firstLine="371"/>
        <w:jc w:val="both"/>
        <w:rPr>
          <w:color w:val="000000"/>
        </w:rPr>
      </w:pPr>
      <w:r>
        <w:rPr>
          <w:color w:val="000000"/>
        </w:rPr>
        <w:t>Владеть  основополагающими физическими понятиями, закономер</w:t>
      </w:r>
      <w:r>
        <w:rPr>
          <w:color w:val="000000"/>
        </w:rPr>
        <w:softHyphen/>
      </w:r>
      <w:r>
        <w:rPr>
          <w:color w:val="000000"/>
        </w:rPr>
        <w:t>ностями, законами и теориями; уверенное пользование физической тер</w:t>
      </w:r>
      <w:r>
        <w:rPr>
          <w:color w:val="000000"/>
        </w:rPr>
        <w:softHyphen/>
      </w:r>
      <w:r>
        <w:rPr>
          <w:color w:val="000000"/>
        </w:rPr>
        <w:t>минологией и символикой;</w:t>
      </w:r>
    </w:p>
    <w:p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09" w:firstLine="371"/>
        <w:jc w:val="both"/>
        <w:rPr>
          <w:color w:val="000000"/>
        </w:rPr>
      </w:pPr>
      <w:r>
        <w:rPr>
          <w:color w:val="000000"/>
        </w:rPr>
        <w:t>Сформированность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</w:t>
      </w:r>
      <w:r>
        <w:rPr>
          <w:color w:val="000000"/>
        </w:rPr>
        <w:softHyphen/>
      </w:r>
      <w:r>
        <w:rPr>
          <w:color w:val="000000"/>
        </w:rPr>
        <w:t>нии вещества, элементов электродинамики и квант</w:t>
      </w:r>
    </w:p>
    <w:p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09" w:firstLine="371"/>
        <w:jc w:val="both"/>
        <w:rPr>
          <w:color w:val="000000"/>
        </w:rPr>
      </w:pPr>
      <w:r>
        <w:rPr>
          <w:color w:val="000000"/>
        </w:rPr>
        <w:t>Владеть  основными методами научного познания, используемыми в физике: наблюдение, описание, измерение, эксперимент; владение умени</w:t>
      </w:r>
      <w:r>
        <w:rPr>
          <w:color w:val="000000"/>
        </w:rPr>
        <w:softHyphen/>
      </w:r>
      <w:r>
        <w:rPr>
          <w:color w:val="000000"/>
        </w:rPr>
        <w:t>ями обрабатывать результаты измерений, обнаруживать зависимость меж</w:t>
      </w:r>
      <w:r>
        <w:rPr>
          <w:color w:val="000000"/>
        </w:rPr>
        <w:softHyphen/>
      </w:r>
      <w:r>
        <w:rPr>
          <w:color w:val="000000"/>
        </w:rPr>
        <w:t>ду физическими величинами, объяснять полученные результаты и делать выводы;</w:t>
      </w:r>
    </w:p>
    <w:p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09" w:firstLine="371"/>
        <w:jc w:val="both"/>
        <w:rPr>
          <w:color w:val="000000"/>
        </w:rPr>
      </w:pPr>
      <w:r>
        <w:rPr>
          <w:color w:val="000000"/>
        </w:rPr>
        <w:t>Владеть  умениями выдвигать гипотезы на основе знания основопо</w:t>
      </w:r>
      <w:r>
        <w:rPr>
          <w:color w:val="000000"/>
        </w:rPr>
        <w:softHyphen/>
      </w:r>
      <w:r>
        <w:rPr>
          <w:color w:val="000000"/>
        </w:rPr>
        <w:t>лагающих физических закономерностей и законов, проверять их экспери</w:t>
      </w:r>
      <w:r>
        <w:rPr>
          <w:color w:val="000000"/>
        </w:rPr>
        <w:softHyphen/>
      </w:r>
      <w:r>
        <w:rPr>
          <w:color w:val="000000"/>
        </w:rPr>
        <w:t>ментальными средствами, формулируя цель исследования; владение уме</w:t>
      </w:r>
      <w:r>
        <w:rPr>
          <w:color w:val="000000"/>
        </w:rPr>
        <w:softHyphen/>
      </w:r>
      <w:r>
        <w:rPr>
          <w:color w:val="000000"/>
        </w:rPr>
        <w:t>ниями описывать и объяснять самостоятельно проведённые эксперимен</w:t>
      </w:r>
      <w:r>
        <w:rPr>
          <w:color w:val="000000"/>
        </w:rPr>
        <w:softHyphen/>
      </w:r>
      <w:r>
        <w:rPr>
          <w:color w:val="000000"/>
        </w:rPr>
        <w:t>ты, анализировать результаты полученной из экспериментов информации, определять достоверность полученного результата;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i/>
          <w:color w:val="000000"/>
        </w:rPr>
        <w:t>Ученик получит возможность научиться</w:t>
      </w:r>
    </w:p>
    <w:p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993" w:hanging="338"/>
        <w:jc w:val="both"/>
        <w:rPr>
          <w:color w:val="000000"/>
        </w:rPr>
      </w:pPr>
      <w:r>
        <w:rPr>
          <w:color w:val="000000"/>
        </w:rPr>
        <w:t>Решать простые и сложные физические задачи;</w:t>
      </w:r>
    </w:p>
    <w:p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993" w:hanging="338"/>
        <w:jc w:val="both"/>
        <w:rPr>
          <w:color w:val="000000"/>
        </w:rPr>
      </w:pPr>
      <w:r>
        <w:rPr>
          <w:color w:val="000000"/>
        </w:rPr>
        <w:t>Применять полученные знания для объ</w:t>
      </w:r>
      <w:r>
        <w:rPr>
          <w:color w:val="000000"/>
        </w:rPr>
        <w:softHyphen/>
      </w:r>
      <w:r>
        <w:rPr>
          <w:color w:val="000000"/>
        </w:rPr>
        <w:t xml:space="preserve">яснения условий протекания </w:t>
      </w:r>
    </w:p>
    <w:p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993" w:hanging="338"/>
        <w:jc w:val="both"/>
        <w:rPr>
          <w:color w:val="000000"/>
        </w:rPr>
      </w:pPr>
      <w:r>
        <w:rPr>
          <w:color w:val="000000"/>
        </w:rPr>
        <w:t>физических явлений в природе и для приня</w:t>
      </w:r>
      <w:r>
        <w:rPr>
          <w:color w:val="000000"/>
        </w:rPr>
        <w:softHyphen/>
      </w:r>
      <w:r>
        <w:rPr>
          <w:color w:val="000000"/>
        </w:rPr>
        <w:t>тия практических решений в повседневной жизни;</w:t>
      </w:r>
    </w:p>
    <w:p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993" w:hanging="338"/>
        <w:jc w:val="both"/>
        <w:rPr>
          <w:color w:val="000000"/>
        </w:rPr>
      </w:pPr>
      <w:r>
        <w:rPr>
          <w:color w:val="000000"/>
        </w:rPr>
        <w:t>Понимать  физические основы и принципы  действия (работы) ма</w:t>
      </w:r>
      <w:r>
        <w:rPr>
          <w:color w:val="000000"/>
        </w:rPr>
        <w:softHyphen/>
      </w:r>
      <w:r>
        <w:rPr>
          <w:color w:val="000000"/>
        </w:rPr>
        <w:t>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</w:t>
      </w:r>
      <w:r>
        <w:rPr>
          <w:color w:val="000000"/>
        </w:rPr>
        <w:softHyphen/>
      </w:r>
      <w:r>
        <w:rPr>
          <w:color w:val="000000"/>
        </w:rPr>
        <w:t>строф;</w:t>
      </w:r>
    </w:p>
    <w:p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993" w:hanging="338"/>
        <w:jc w:val="both"/>
        <w:rPr>
          <w:color w:val="000000"/>
        </w:rPr>
      </w:pPr>
      <w:r>
        <w:rPr>
          <w:color w:val="000000"/>
        </w:rPr>
        <w:t>Сформировать собственную позицию  по отношению к физиче</w:t>
      </w:r>
      <w:r>
        <w:rPr>
          <w:color w:val="000000"/>
        </w:rPr>
        <w:softHyphen/>
      </w:r>
      <w:r>
        <w:rPr>
          <w:color w:val="000000"/>
        </w:rPr>
        <w:t>ской информации, получаемой из разных источников.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>
      <w:pPr>
        <w:pStyle w:val="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Содержание учебного предмета</w:t>
      </w:r>
    </w:p>
    <w:p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10 класс (68 часов, 2 раза в неделю)</w:t>
      </w:r>
    </w:p>
    <w:p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Механика (27 ч)</w:t>
      </w:r>
    </w:p>
    <w:p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Классическая механика как фундаментальная физическая теория. Границы ее применимости. Научных метод познания окружающего мира. Механическое движение. Материальная точка. Относительность механического движения. Система отсчета. Координаты. Пространство и время в классической механике. Радиус-вектор. Вектор перемещения. Скорость. Ускорение. Прямолинейное движение с постоянным ускорением. Свободное падение тел. Движение тела по окружности. Угловая скорость. Центростремительное ускорение. Поступательное движение. Вращательное движение твердого тела. Угловая и линейная скорости вращения. Основное утверждение механики. Первый закон Ньютона. Инерциальные системы отсчета. Сила. Связь между силой и ускорением. Второй закон Ньютона. Масса. Принцип суперпозиции сил. Третий закон Ньютона. Принцип относительности Галилея. </w:t>
      </w:r>
    </w:p>
    <w:p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Представлять механическое движение тело уравнениями зависимости координат и проекции скорости от времени. </w:t>
      </w:r>
    </w:p>
    <w:p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Представлять механическое движение тела графиками зависимости координат и проекции скорости от времени.</w:t>
      </w:r>
    </w:p>
    <w:p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Определять координаты, пройденный путь, скорость и ускорение тела по уравнениям зависимости координат и проекции скорости от времени. </w:t>
      </w:r>
    </w:p>
    <w:p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Измерять массу тела. Измерять силы взаимодействия тел. Вычислять значения сил по известным значениям масс взаимодействующих тел и их ускорений. Вычислять значения ускорений тел по известным значениям действующих сил и масс тел.</w:t>
      </w:r>
    </w:p>
    <w:p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Сила тяготения. Закон всемирного тяготения. Первая космическая скорость. Сила тяжести и вес. Невесомость. Сила упругости. Закон Гука. Силы трения. </w:t>
      </w:r>
    </w:p>
    <w:p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Импульс. Закон сохранения импульса. Реактивное движение. Работа силы. Кинетическая энергия. Потенциальная энергия. Закон сохранения механической энергии. Использование законов механики для объяснения движения небесных тел для развития космических исследований.   </w:t>
      </w:r>
    </w:p>
    <w:p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Фронтальные лабораторные работы  </w:t>
      </w:r>
    </w:p>
    <w:p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Изучение движение тела по окружности.</w:t>
      </w:r>
    </w:p>
    <w:p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Измерение жесткости пружины.</w:t>
      </w:r>
    </w:p>
    <w:p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Измерение коэффициенты трения скольжения.</w:t>
      </w:r>
    </w:p>
    <w:p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Изучение закона сохранения механической энергии.</w:t>
      </w:r>
    </w:p>
    <w:p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Изучение равновесия тела под по действием нескольких сил.</w:t>
      </w:r>
    </w:p>
    <w:p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Вычислять значения ускорений тел по известным значением действующих сил и масс тел. </w:t>
      </w:r>
    </w:p>
    <w:p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Применять закон всемирного тяготения при расчетах сил и ускорений взаимодействующих тел. Измерять силы взаимодействия тел.</w:t>
      </w:r>
    </w:p>
    <w:p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Применять закон сохранения импульса для вычисления изменений скоростей тел при их взаимодействиях.</w:t>
      </w:r>
    </w:p>
    <w:p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Вычислять потенциальную энергию тел в гравитационном поле.</w:t>
      </w:r>
    </w:p>
    <w:p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Находить потенциальную энергию упруго деформированного тела по известной деформации и жестокости тела.</w:t>
      </w:r>
    </w:p>
    <w:p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Применять закон сохранения механической энергии при расчетах результатов взаимодействий тел гравитационными силами и силами упругости.</w:t>
      </w:r>
    </w:p>
    <w:p>
      <w:pPr>
        <w:spacing w:after="0"/>
        <w:ind w:firstLine="851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Молекулярная физика. Термодинамика (16 ч).    </w:t>
      </w:r>
    </w:p>
    <w:p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Возникновение атомистической гипотезы строения вещества и ее экспериментальные доказательства. Размеры и массы молекул. Количество вещества. Моль. Постоянная Авогадро. Броуновское движение. Силы взаимодействие молекул. Строение газообразных, жидких и твердых тел.</w:t>
      </w:r>
    </w:p>
    <w:p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Тепловое движение молекул. Модель идеального газа. Основное уравнение молекулярно-кинетической теории газа. </w:t>
      </w:r>
    </w:p>
    <w:p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Выполнять эксперименты, служащие обоснованию молекулярно-кинетической теории. Различать основные признаки моделей строение газов, жидкостей и твердых тел. Решать задачи и применением основного уравнение молекулярно-кинетической теории газов.</w:t>
      </w:r>
    </w:p>
    <w:p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Температура. Энергия теплового движения молекул. Тепловое равновесие. Определение температуры. Абсолютная температура. Температура – мера средней кинетической энергии молекул. Измерение скоростей движение молекул газа. Уравнение состояния идеального газа. Уравнение Менделеева – Клапейрона. Газовые законы.</w:t>
      </w:r>
    </w:p>
    <w:p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Модель строение жидкостей. Испарение и кипение. Насыщенный пар. Влажность воздуха. Кристаллические и аморфные тела. Модели строение твердых тел. Плавление и отвердевание. Уравнение теплового баланса. </w:t>
      </w:r>
    </w:p>
    <w:p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Взаимное превращение жидкостей и газов. Твердые тела. Внутренняя энергия. Работа в термодинамике. Количество теплоты. Теплоемкость. Первый закон термодинамики. Изопроцессы. Адиабатный процесс. Второй закон термодинамики: статистическое необратимости процессов в природе. </w:t>
      </w:r>
    </w:p>
    <w:p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Порядок и хаос. Тепловые двигатели; двигатель внутреннего сгорания, дизель, КПД двигателей. Проблемы энергетики и охраны окружающей среды. </w:t>
      </w:r>
    </w:p>
    <w:p>
      <w:pPr>
        <w:spacing w:after="0"/>
        <w:ind w:left="567"/>
        <w:contextualSpacing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Фронтальная лабораторная работа  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Опытная проверка закона Гей-Люссака.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Распознавать тепловые явления и объяснять основные свойства или условия протекания этих явлений.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Определять параметры вещества в газообразном состоянии на основании уравнения идеального газа. 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Представлять графиками изо процессы.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Измерять влажность воздуха. 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Различать основные признаки моделей строение газов, жидкостей и твердых тел.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Рассчитать количество теплоты, необходимо для осуществления процесса превращения вещества из одного агрегатного состояния в другое. Рассчитывать изменения внутренней энергии тел, работу и переданное количество теплоты на основании первого закона термодинамики.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Объяснять принципы действия тепловых машин.</w:t>
      </w:r>
    </w:p>
    <w:p>
      <w:pPr>
        <w:spacing w:after="0"/>
        <w:ind w:left="567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Электродинамика (22ч).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Электрический заряд и элементарные частицы. Закон сохранения электрического заряда. Закон Кулона. Электрическое поле. Напряженность электрического поля. Принцип суперпозиции полей. 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Вычислять силы взаимодействия точечных электрических зарядов.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Вычислять напряженность электрического поля точечного электрического заряда.  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Проводники в электростатическом поле. Диэлектрика в электрическом поле. Поляризация диэлектриков. Потенциальность электрического поля. Потенциал и разность потенциалов. Электроёмкость. Конденсаторы. Энергия электрического поля конденсатора.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Сила тока. Закон Ома для участка цепи. Сопротивление. Электрические цепи. Последовательные и параллельные соединение проводников. Работа и мощность тока. Электродвижущая сила. Закон Ома для полной цепи. </w:t>
      </w:r>
    </w:p>
    <w:p>
      <w:pPr>
        <w:spacing w:after="0"/>
        <w:ind w:left="567"/>
        <w:contextualSpacing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Фронтальные лабораторные работы.</w:t>
      </w:r>
    </w:p>
    <w:p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Изучение последовательного и параллельного соединение проводников.</w:t>
      </w:r>
    </w:p>
    <w:p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Измерение ЭДС и внутреннего сопротивления источника тока.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Вычислять потенциал электрического поля одного и нескольких точечных электрических зарядов. 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Вычислять энергию электрического поля заряженного конденсатора.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Выполнять расчеты сил токов и напряжений на участках электрических цепей.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Измерять мощность электрического тока.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Измерять ЭДС и внутреннее сопротивление источника тока.     </w:t>
      </w:r>
    </w:p>
    <w:p>
      <w:pPr>
        <w:ind w:left="180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 класс (68 часов, 2 раза в неделю)</w:t>
      </w:r>
    </w:p>
    <w:p>
      <w:p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Электродинамика (продолжение) (9ч)</w:t>
      </w:r>
    </w:p>
    <w:p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Магнитное поле. </w:t>
      </w:r>
      <w:r>
        <w:rPr>
          <w:rFonts w:ascii="Times New Roman" w:hAnsi="Times New Roman" w:cs="Times New Roman"/>
          <w:sz w:val="24"/>
        </w:rPr>
        <w:t>Взаимодействие токов. Магнитное поле. Индукция магнитного поля. Сила Ампера. Сила Лоренца. Магнитные свойства вещества.</w:t>
      </w:r>
    </w:p>
    <w:p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Электромагнитная индукция.</w:t>
      </w:r>
      <w:r>
        <w:rPr>
          <w:rFonts w:ascii="Times New Roman" w:hAnsi="Times New Roman" w:cs="Times New Roman"/>
          <w:sz w:val="24"/>
        </w:rPr>
        <w:t xml:space="preserve"> Открытие электромагнитной индукции. Правило Ленца. Электроизмерительные приборы. Магнитный поток. Закон электромагнитной индукции. Вихревое электрическое поле. Самоиндукция. Индуктивность. Энергия магнитного поля. Магнитные свойства вещества. Электромагнитное поле.</w:t>
      </w:r>
    </w:p>
    <w:p>
      <w:pPr>
        <w:ind w:left="36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>Фронтальные лабораторные работы</w:t>
      </w:r>
    </w:p>
    <w:p>
      <w:pPr>
        <w:pStyle w:val="7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Наблюдение действия магнитного поля на ток.</w:t>
      </w:r>
    </w:p>
    <w:p>
      <w:pPr>
        <w:pStyle w:val="7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Изучение явления электромагнитной индукции.</w:t>
      </w:r>
    </w:p>
    <w:p>
      <w:p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Колебания и волны (10ч)</w:t>
      </w:r>
    </w:p>
    <w:p>
      <w:p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Механические колебания (1ч)</w:t>
      </w:r>
    </w:p>
    <w:p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Свободные колебания. Математический маятник. Гармонические колебания. Амплитуда, период, частота и фаза колебаний. Вынужденные колебания. Резонанс. Автоколебания.</w:t>
      </w:r>
    </w:p>
    <w:p>
      <w:p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Электрические колебания (21ч)</w:t>
      </w:r>
    </w:p>
    <w:p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Свободные колебания в колебательном контуре. Период свободных электрических колебаний. Вынужденные колебания. Переменный электрический ток. Активное сопротивление, емкость и индуктивность в цепи переменного тока. Мощность в цепи переменного тока. Резонанс в электрической цепи.</w:t>
      </w:r>
    </w:p>
    <w:p>
      <w:pPr>
        <w:ind w:firstLine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Производство, передача и потребление электрической энергии.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Генерирование энергии. Трансформатор. Передача электрической энергии.</w:t>
      </w:r>
    </w:p>
    <w:p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Механические волны.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Продольные и поперечные волны. Длина волны. Скорость распространения волны. Звуковые волны. Интерференция волн.</w:t>
      </w:r>
    </w:p>
    <w:p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Электромагнитные волны.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Изучение электромагнитных волн. Свойства электромагнитных волн. Принцип радиосвязи. Телевидение. Принцип Гюйгенса. Дифракция волн.</w:t>
      </w:r>
    </w:p>
    <w:p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Световые волны (16ч)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Закон преломления света. Полное внутренне отражение. Призма. Формула тонкой линзы. Получение изображения с помощью линзы. Оптические приборы. Их разрешающая способность. Светоэлектромагнитные волны. Скорость света и методы ее измерения. Дисперсия света. Интерференция света. Когерентность. Дифракция света. Дифракционная решетка. Поперечность световых волн. Поляризация света. Излучение и спектры. Шкала электромагнитных волн.</w:t>
      </w:r>
    </w:p>
    <w:p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Основы специальной теории относительности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Постулаты теории относительности. Принцип относительности Эйнштейна. Постоянство скорости света. Пространство и время в специальной теории относительности. Релятивистская динамика. Связь массы и энергии.</w:t>
      </w:r>
    </w:p>
    <w:p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Изучение и спектры</w:t>
      </w:r>
    </w:p>
    <w:p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Квантовая физика (16ч)</w:t>
      </w:r>
    </w:p>
    <w:p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Световые кванты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Тепловое излучение. Постоянная Планка. Фотоэффект. Уравнение Эйнштейна для фотоэффекта. Фотоны. Опыты Лебедева и Вавилова.</w:t>
      </w:r>
    </w:p>
    <w:p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Атомная физика.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Строение атома. Опыты Резерфорда. Квантовые постулаты Бора. Модель атома водорода по Бору. Трудности теории Бора квантовая механика. Гипотеза де Бройля. Соотношение неопределенностей Гейзенберга. Корпускулярно-волновой дуализм. Дифракция электронов. Лазеры.</w:t>
      </w:r>
    </w:p>
    <w:p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Физика атомного ядра. Элементарные частицы.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Методы регистрации элементарных частиц. Радиоактивные превращения. Закон радиоактивного распада и его статистический характер. Протонно-нейтронная модель строения атомного ядра. Дефект масс и энергия связи нуклонов в ядре. Деление и синтез ядер. Ядерная энергетика. Физика элементарных частиц. Статистический характер процессов в макромире. Античастицы.</w:t>
      </w:r>
    </w:p>
    <w:p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Строение и эволюция Вселенной (3ч)</w:t>
      </w:r>
    </w:p>
    <w:p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Строение Солнечной системы. Система Земля-Луна. Солнце – ближайший к нам звезда. Звезды и источники их энергии. Современные представления о происхождении и эволюции Солнца, звезд, галактик. Применимость законов физики для объяснения природы космических объектов.</w:t>
      </w:r>
    </w:p>
    <w:p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МУНИЦИПАЛЬНОЕ БЮДЖЕТНОЕ ОБЩЕОБРАЗОВАТЕЛЬНОЕ УЧРЕЖДЕНИЕ</w:t>
      </w:r>
    </w:p>
    <w:p>
      <w:pPr>
        <w:spacing w:after="0" w:line="240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</w:rPr>
        <w:t>СРЕДНЯЯ ОБЩЕОБРАЗОВАТЕЛЬНАЯ ШКОЛА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с. АРЫСКАН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МУНИЦИПАЛЬНОГО РАЙОНА «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УЛУГ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-ХЕМ</w:t>
      </w:r>
      <w:r>
        <w:rPr>
          <w:rFonts w:ascii="Times New Roman" w:hAnsi="Times New Roman" w:eastAsia="Calibri" w:cs="Times New Roman"/>
          <w:sz w:val="24"/>
          <w:szCs w:val="24"/>
        </w:rPr>
        <w:t>СКИЙ КОЖУУН» РЕСПУБЛИКИ ТЫВА</w:t>
      </w:r>
    </w:p>
    <w:p>
      <w:pPr>
        <w:tabs>
          <w:tab w:val="left" w:pos="68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Календарно-тематическое планирование</w:t>
      </w:r>
    </w:p>
    <w:p>
      <w:pPr>
        <w:spacing w:after="0" w:line="360" w:lineRule="auto"/>
        <w:ind w:left="993"/>
        <w:jc w:val="center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по __________</w:t>
      </w:r>
      <w:r>
        <w:rPr>
          <w:rFonts w:ascii="Times New Roman" w:hAnsi="Times New Roman" w:eastAsia="Times New Roman" w:cs="Times New Roman"/>
          <w:i/>
          <w:sz w:val="24"/>
          <w:szCs w:val="28"/>
          <w:u w:val="single"/>
          <w:lang w:eastAsia="ru-RU"/>
        </w:rPr>
        <w:t>физике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__________________</w:t>
      </w:r>
    </w:p>
    <w:p>
      <w:pPr>
        <w:spacing w:after="0" w:line="360" w:lineRule="auto"/>
        <w:ind w:right="260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Класс _________________</w:t>
      </w:r>
      <w:r>
        <w:rPr>
          <w:rFonts w:ascii="Times New Roman" w:hAnsi="Times New Roman" w:eastAsia="Times New Roman" w:cs="Times New Roman"/>
          <w:i/>
          <w:sz w:val="24"/>
          <w:szCs w:val="28"/>
          <w:u w:val="single"/>
          <w:lang w:eastAsia="ru-RU"/>
        </w:rPr>
        <w:t xml:space="preserve">10        </w:t>
      </w:r>
      <w:r>
        <w:rPr>
          <w:rFonts w:ascii="Times New Roman" w:hAnsi="Times New Roman" w:eastAsia="Times New Roman" w:cs="Times New Roman"/>
          <w:i/>
          <w:sz w:val="24"/>
          <w:szCs w:val="28"/>
          <w:lang w:eastAsia="ru-RU"/>
        </w:rPr>
        <w:t>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_______________________________________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Учитель _______</w:t>
      </w:r>
      <w:r>
        <w:rPr>
          <w:rFonts w:ascii="Times New Roman" w:hAnsi="Times New Roman" w:eastAsia="Times New Roman" w:cs="Times New Roman"/>
          <w:i/>
          <w:sz w:val="24"/>
          <w:szCs w:val="28"/>
          <w:u w:val="single"/>
          <w:lang w:eastAsia="ru-RU"/>
        </w:rPr>
        <w:t>Сарыкай Алдынай Алдын</w:t>
      </w:r>
      <w:r>
        <w:rPr>
          <w:rFonts w:hint="default" w:ascii="Times New Roman" w:hAnsi="Times New Roman" w:eastAsia="Times New Roman" w:cs="Times New Roman"/>
          <w:i/>
          <w:sz w:val="24"/>
          <w:szCs w:val="28"/>
          <w:u w:val="single"/>
          <w:lang w:val="en-US" w:eastAsia="ru-RU"/>
        </w:rPr>
        <w:t>-оол</w:t>
      </w:r>
      <w:r>
        <w:rPr>
          <w:rFonts w:ascii="Times New Roman" w:hAnsi="Times New Roman" w:eastAsia="Times New Roman" w:cs="Times New Roman"/>
          <w:i/>
          <w:sz w:val="24"/>
          <w:szCs w:val="28"/>
          <w:u w:val="single"/>
          <w:lang w:eastAsia="ru-RU"/>
        </w:rPr>
        <w:t xml:space="preserve">овна      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___________________________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Количество часов:  всего </w:t>
      </w:r>
      <w:r>
        <w:rPr>
          <w:rFonts w:ascii="Times New Roman" w:hAnsi="Times New Roman" w:eastAsia="Times New Roman" w:cs="Times New Roman"/>
          <w:sz w:val="24"/>
          <w:szCs w:val="28"/>
          <w:u w:val="single"/>
          <w:lang w:eastAsia="ru-RU"/>
        </w:rPr>
        <w:t>_</w:t>
      </w:r>
      <w:r>
        <w:rPr>
          <w:rFonts w:ascii="Times New Roman" w:hAnsi="Times New Roman" w:eastAsia="Times New Roman" w:cs="Times New Roman"/>
          <w:i/>
          <w:sz w:val="24"/>
          <w:szCs w:val="28"/>
          <w:u w:val="single"/>
          <w:lang w:eastAsia="ru-RU"/>
        </w:rPr>
        <w:t>_68</w:t>
      </w:r>
      <w:r>
        <w:rPr>
          <w:rFonts w:ascii="Times New Roman" w:hAnsi="Times New Roman" w:eastAsia="Times New Roman" w:cs="Times New Roman"/>
          <w:sz w:val="24"/>
          <w:szCs w:val="28"/>
          <w:u w:val="single"/>
          <w:lang w:eastAsia="ru-RU"/>
        </w:rPr>
        <w:t>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часов; в неделю </w:t>
      </w:r>
      <w:r>
        <w:rPr>
          <w:rFonts w:ascii="Times New Roman" w:hAnsi="Times New Roman" w:eastAsia="Times New Roman" w:cs="Times New Roman"/>
          <w:sz w:val="24"/>
          <w:szCs w:val="28"/>
          <w:u w:val="single"/>
          <w:lang w:eastAsia="ru-RU"/>
        </w:rPr>
        <w:t>____</w:t>
      </w:r>
      <w:r>
        <w:rPr>
          <w:rFonts w:ascii="Times New Roman" w:hAnsi="Times New Roman" w:eastAsia="Times New Roman" w:cs="Times New Roman"/>
          <w:i/>
          <w:sz w:val="24"/>
          <w:szCs w:val="28"/>
          <w:u w:val="single"/>
          <w:lang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8"/>
          <w:u w:val="single"/>
          <w:lang w:eastAsia="ru-RU"/>
        </w:rPr>
        <w:t>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часа;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sz w:val="24"/>
          <w:lang w:val="ru-RU"/>
        </w:rPr>
        <w:t>Арыскан</w:t>
      </w:r>
      <w:r>
        <w:rPr>
          <w:rFonts w:ascii="Times New Roman" w:hAnsi="Times New Roman" w:cs="Times New Roman"/>
          <w:sz w:val="24"/>
        </w:rPr>
        <w:t xml:space="preserve"> – 2022 год</w:t>
      </w:r>
    </w:p>
    <w:tbl>
      <w:tblPr>
        <w:tblStyle w:val="8"/>
        <w:tblW w:w="1417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4958"/>
        <w:gridCol w:w="1134"/>
        <w:gridCol w:w="1701"/>
        <w:gridCol w:w="1560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Дата план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факт</w:t>
            </w: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176" w:type="dxa"/>
            <w:gridSpan w:val="6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МЕХАНИКА (27 часов)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4176" w:type="dxa"/>
            <w:gridSpan w:val="6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Кинематика (9 часов)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Естественный метод познания окружающего мира. Движение точки и тела. Положение точки в пространстве.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описания движения. Система отсчета Перемещение.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Скорость равномерного прямолинейного движения.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Мгновенная скорость. Сложение скоростей. 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5/5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Ускорение. Скорость при движении с постоянным ускорением.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6/6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определение кинетических величин.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7/7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Свободное падение тел.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8/8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Равномерное движение точки по окружности.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9/9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 «Основы кинематики»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4176" w:type="dxa"/>
            <w:gridSpan w:val="6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Динамика. Законы сохранения в механике (17 часов)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Инерциальная система отсчета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 Ньютона. 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11/2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Сила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закон Ньютона.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12/3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 Ньютона. Принцип относительности Галилея.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13/4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применение законов Ньютона.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14/5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всемирного тяготения.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15/6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 тяжести и вес тела. Невесомость.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16/7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Деформации и сила упругости. Закон Гука. 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17/8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№1 «Изучение движения тела по окружности под действием сил тяжести и упругости».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18/9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 трения.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19/10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движение тел, под действием нескольких сил.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20/11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сохранения импульса. Реактивное движение.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21/12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закон сохранения импульса.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22/13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силы. Мощность. Энергия.  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23/14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сохранения энергии в механике.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24/15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№2 «Изучение закона сохранения энергии».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25/16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закон сохранения энергии.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26/17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 «Основы динамики. Законы сохранения в механике».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54" w:type="dxa"/>
            <w:tcBorders>
              <w:right w:val="nil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8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статики (1 час)</w:t>
            </w:r>
          </w:p>
        </w:tc>
        <w:tc>
          <w:tcPr>
            <w:tcW w:w="8364" w:type="dxa"/>
            <w:gridSpan w:val="4"/>
            <w:tcBorders>
              <w:left w:val="nil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27/1</w:t>
            </w:r>
          </w:p>
        </w:tc>
        <w:tc>
          <w:tcPr>
            <w:tcW w:w="495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Равновесие тел. Условия равновесия тел. 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4176" w:type="dxa"/>
            <w:gridSpan w:val="6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МОЛЕКУЛЯРНАЯ ФИЗИКА. ТЕРМОДИНАМИКИ (16 часов).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4176" w:type="dxa"/>
            <w:gridSpan w:val="6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Молекулярная физика (10 часов)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54" w:type="dxa"/>
            <w:tcBorders>
              <w:right w:val="nil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28/1</w:t>
            </w:r>
          </w:p>
        </w:tc>
        <w:tc>
          <w:tcPr>
            <w:tcW w:w="4958" w:type="dxa"/>
            <w:tcBorders>
              <w:right w:val="nil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положения МКТ. Броуновское движение.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29/2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Молекулы. Строение вещества. 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30/3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Идеальный газ в МКТ.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Основное уравнение МКТ.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31/4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Температура. Тепловое равновесие. Абсолютная температура.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32/5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состояния идеального газа. Газовые законы.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33/6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№3 «Опытная проверка закона Гей-Люссака».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34/7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газовые законы.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35/8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Насыщенный пар. Кипение. Критическая температура кипения. Влажность воздуха. 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36/9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и свойства кристаллических и аморфных тел.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37/10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 «Молекулярная физика».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8-11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176" w:type="dxa"/>
            <w:gridSpan w:val="6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Термодинамика (6 часов)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38/1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Внутренняя энергия. Работа и термодинамике.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39/2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 термодинамики. Адиабатный процесс.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40/3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 термодинамики.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41/4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определение термодинамических величин.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42/5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Тепловые двигатели, КПД тепловых двигателей.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43/6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№4 «Термодинамика». 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176" w:type="dxa"/>
            <w:gridSpan w:val="6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ЭЛЕКТРОДИНАМИКА (22 час)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4176" w:type="dxa"/>
            <w:gridSpan w:val="6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Электростатика (8 часов)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44/1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Электрический заряд. Электризация тел. Закон сохранения электрического заряда.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45/2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Кулона.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46/3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Электрическое поле. Напряженность электрического поля.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47/4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применение закона Кулона.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48/5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Проводники и диэлектрики в электрической поле.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49/6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Потенциал электростатического поля. Разность потенциалов.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50/7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Электроемкость. Конденсатор. 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51/8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понятия и законы электростатики.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4176" w:type="dxa"/>
            <w:gridSpan w:val="6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Законы постоянного электрического тока (8 часов).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54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52/1</w:t>
            </w:r>
          </w:p>
        </w:tc>
        <w:tc>
          <w:tcPr>
            <w:tcW w:w="495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Электрический ток. Условие необходимые для существования электрического тока.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53/2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Ома для участка цепи. Сопротивление.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54/3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№4 «Изучение параллельного последовательного соединение проводников».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55/4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и мощность постоянного тока.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56/5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Электродвижущая сила. Закон Ома для полной цепи.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57/6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№5 «Измерение ЭДС и внутреннего сопротивления проводника».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58/7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законы Ома.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59/8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№5 «Электродинамика»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4176" w:type="dxa"/>
            <w:gridSpan w:val="6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Электрический ток в различных средах (6 часов).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60/1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проводимость металлов. Зависимость сопротивления от температуры.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61/2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Электрический ток в полупроводниках. Полупроводниковые приборы.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62/3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Электрический ток в вакууме.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63/4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Электрический ток в жидкостях.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64/5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Электрический ток в газах. Плазма.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65/6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повторение темы «Электродинамика».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5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66-68</w:t>
            </w:r>
          </w:p>
        </w:tc>
        <w:tc>
          <w:tcPr>
            <w:tcW w:w="495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  <w:sectPr>
          <w:pgSz w:w="16838" w:h="11906" w:orient="landscape"/>
          <w:pgMar w:top="850" w:right="1134" w:bottom="1701" w:left="1134" w:header="708" w:footer="708" w:gutter="0"/>
          <w:cols w:space="708" w:num="1"/>
          <w:docGrid w:linePitch="360" w:charSpace="0"/>
        </w:sectPr>
      </w:pPr>
    </w:p>
    <w:p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Лист корректировки календарно-тематического планирования </w:t>
      </w:r>
    </w:p>
    <w:p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2022 – 2023 учебный год</w:t>
      </w:r>
    </w:p>
    <w:p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Предмет: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физика</w:t>
      </w:r>
      <w:r>
        <w:rPr>
          <w:rFonts w:ascii="Times New Roman" w:hAnsi="Times New Roman" w:eastAsia="Times New Roman" w:cs="Times New Roman"/>
        </w:rPr>
        <w:tab/>
      </w:r>
    </w:p>
    <w:p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Класс: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10</w:t>
      </w:r>
    </w:p>
    <w:p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</w:rPr>
        <w:t>Учитель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Сарыкай</w:t>
      </w:r>
      <w:r>
        <w:rPr>
          <w:rFonts w:ascii="Times New Roman" w:hAnsi="Times New Roman" w:eastAsia="Times New Roman" w:cs="Times New Roman"/>
          <w:szCs w:val="28"/>
        </w:rPr>
        <w:t xml:space="preserve"> А.</w:t>
      </w:r>
      <w:r>
        <w:rPr>
          <w:rFonts w:ascii="Times New Roman" w:hAnsi="Times New Roman" w:eastAsia="Times New Roman" w:cs="Times New Roman"/>
          <w:szCs w:val="28"/>
          <w:lang w:val="ru-RU"/>
        </w:rPr>
        <w:t>А</w:t>
      </w:r>
      <w:r>
        <w:rPr>
          <w:rFonts w:ascii="Times New Roman" w:hAnsi="Times New Roman" w:eastAsia="Times New Roman" w:cs="Times New Roman"/>
          <w:szCs w:val="28"/>
        </w:rPr>
        <w:t>.</w:t>
      </w:r>
    </w:p>
    <w:p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3"/>
        <w:tblW w:w="5000" w:type="pc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9"/>
        <w:gridCol w:w="1092"/>
        <w:gridCol w:w="1028"/>
        <w:gridCol w:w="2426"/>
        <w:gridCol w:w="646"/>
        <w:gridCol w:w="646"/>
        <w:gridCol w:w="1409"/>
        <w:gridCol w:w="1479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47" w:hRule="exact"/>
        </w:trPr>
        <w:tc>
          <w:tcPr>
            <w:tcW w:w="7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</w:rPr>
              <w:t>№ урока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7"/>
                <w:sz w:val="20"/>
              </w:rPr>
              <w:t>Даты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7"/>
                <w:sz w:val="20"/>
              </w:rPr>
              <w:t>по плану в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</w:rPr>
              <w:t>КТП</w:t>
            </w: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7"/>
                <w:sz w:val="20"/>
              </w:rPr>
              <w:t>Даты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7"/>
                <w:sz w:val="20"/>
              </w:rPr>
              <w:t>по факту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</w:rPr>
              <w:t>Тема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0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bCs/>
                <w:sz w:val="20"/>
              </w:rPr>
              <w:t>часов</w:t>
            </w: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</w:rPr>
              <w:t xml:space="preserve">Причина 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0"/>
              </w:rPr>
              <w:t>корректировки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</w:rPr>
              <w:t xml:space="preserve">Способ </w:t>
            </w:r>
            <w:r>
              <w:rPr>
                <w:rFonts w:ascii="Times New Roman" w:hAnsi="Times New Roman" w:eastAsia="Times New Roman" w:cs="Times New Roman"/>
                <w:bCs/>
                <w:spacing w:val="-9"/>
                <w:sz w:val="20"/>
              </w:rPr>
              <w:t>корректировки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10" w:hRule="exact"/>
        </w:trPr>
        <w:tc>
          <w:tcPr>
            <w:tcW w:w="7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tbRl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bCs/>
                <w:spacing w:val="-6"/>
              </w:rPr>
              <w:t>плану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6"/>
              </w:rPr>
              <w:t>по факту</w:t>
            </w:r>
          </w:p>
        </w:tc>
        <w:tc>
          <w:tcPr>
            <w:tcW w:w="15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</w:p>
    <w:p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.«__» ________ 20___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/>
        <w:jc w:val="both"/>
        <w:rPr>
          <w:rFonts w:ascii="Times New Roman" w:hAnsi="Times New Roman" w:eastAsia="Times New Roman" w:cs="Times New Roman"/>
          <w:sz w:val="28"/>
          <w:szCs w:val="26"/>
        </w:rPr>
      </w:pPr>
      <w:r>
        <w:rPr>
          <w:rFonts w:ascii="Times New Roman" w:hAnsi="Times New Roman" w:eastAsia="Times New Roman" w:cs="Times New Roman"/>
        </w:rPr>
        <w:t xml:space="preserve">Учитель ____________( </w:t>
      </w:r>
      <w:r>
        <w:rPr>
          <w:rFonts w:ascii="Times New Roman" w:hAnsi="Times New Roman" w:eastAsia="Times New Roman" w:cs="Times New Roman"/>
          <w:lang w:val="ru-RU"/>
        </w:rPr>
        <w:t>Сарыкай</w:t>
      </w:r>
      <w:r>
        <w:rPr>
          <w:rFonts w:hint="default" w:ascii="Times New Roman" w:hAnsi="Times New Roman" w:eastAsia="Times New Roman" w:cs="Times New Roman"/>
          <w:lang w:val="ru-RU"/>
        </w:rPr>
        <w:t xml:space="preserve"> А. А.</w:t>
      </w:r>
      <w:r>
        <w:rPr>
          <w:rFonts w:ascii="Times New Roman" w:hAnsi="Times New Roman" w:eastAsia="Times New Roman" w:cs="Times New Roman"/>
        </w:rPr>
        <w:t>.)</w:t>
      </w:r>
    </w:p>
    <w:p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МУНИЦИПАЛЬНОЕ БЮДЖЕТНОЕ ОБЩЕОБРАЗОВАТЕЛЬНОЕ УЧРЕЖДЕНИЕ</w:t>
      </w:r>
    </w:p>
    <w:p>
      <w:pPr>
        <w:spacing w:after="0" w:line="240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</w:rPr>
        <w:t>СРЕДНЯЯ ОБЩЕОБРАЗОВАТЕЛЬНАЯ ШКОЛА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с. АРЫСКАН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МУНИЦИПАЛЬНОГО РАЙОНА «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УЛУГ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-ХЕМ</w:t>
      </w:r>
      <w:r>
        <w:rPr>
          <w:rFonts w:ascii="Times New Roman" w:hAnsi="Times New Roman" w:eastAsia="Calibri" w:cs="Times New Roman"/>
          <w:sz w:val="24"/>
          <w:szCs w:val="24"/>
        </w:rPr>
        <w:t>СКИЙ КОЖУУН» РЕСПУБЛИКИ ТЫВА</w:t>
      </w:r>
    </w:p>
    <w:p>
      <w:pPr>
        <w:tabs>
          <w:tab w:val="left" w:pos="68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Календарно-тематическое планирование</w:t>
      </w:r>
    </w:p>
    <w:p>
      <w:pPr>
        <w:spacing w:after="0" w:line="360" w:lineRule="auto"/>
        <w:ind w:left="993"/>
        <w:jc w:val="center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по __________</w:t>
      </w:r>
      <w:r>
        <w:rPr>
          <w:rFonts w:ascii="Times New Roman" w:hAnsi="Times New Roman" w:eastAsia="Times New Roman" w:cs="Times New Roman"/>
          <w:i/>
          <w:sz w:val="24"/>
          <w:szCs w:val="28"/>
          <w:u w:val="single"/>
          <w:lang w:eastAsia="ru-RU"/>
        </w:rPr>
        <w:t>физике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__________________</w:t>
      </w:r>
    </w:p>
    <w:p>
      <w:pPr>
        <w:spacing w:after="0" w:line="360" w:lineRule="auto"/>
        <w:ind w:right="260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Класс _________________</w:t>
      </w:r>
      <w:r>
        <w:rPr>
          <w:rFonts w:ascii="Times New Roman" w:hAnsi="Times New Roman" w:eastAsia="Times New Roman" w:cs="Times New Roman"/>
          <w:i/>
          <w:sz w:val="24"/>
          <w:szCs w:val="28"/>
          <w:u w:val="single"/>
          <w:lang w:eastAsia="ru-RU"/>
        </w:rPr>
        <w:t xml:space="preserve">11        </w:t>
      </w:r>
      <w:r>
        <w:rPr>
          <w:rFonts w:ascii="Times New Roman" w:hAnsi="Times New Roman" w:eastAsia="Times New Roman" w:cs="Times New Roman"/>
          <w:i/>
          <w:sz w:val="24"/>
          <w:szCs w:val="28"/>
          <w:lang w:eastAsia="ru-RU"/>
        </w:rPr>
        <w:t>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_______________________________________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Учитель _______</w:t>
      </w:r>
      <w:r>
        <w:rPr>
          <w:rFonts w:ascii="Times New Roman" w:hAnsi="Times New Roman" w:eastAsia="Times New Roman" w:cs="Times New Roman"/>
          <w:i/>
          <w:sz w:val="24"/>
          <w:szCs w:val="28"/>
          <w:u w:val="single"/>
          <w:lang w:eastAsia="ru-RU"/>
        </w:rPr>
        <w:t>Сарыкай Алдынай Алдын</w:t>
      </w:r>
      <w:r>
        <w:rPr>
          <w:rFonts w:hint="default" w:ascii="Times New Roman" w:hAnsi="Times New Roman" w:eastAsia="Times New Roman" w:cs="Times New Roman"/>
          <w:i/>
          <w:sz w:val="24"/>
          <w:szCs w:val="28"/>
          <w:u w:val="single"/>
          <w:lang w:val="en-US" w:eastAsia="ru-RU"/>
        </w:rPr>
        <w:t>-оол</w:t>
      </w:r>
      <w:r>
        <w:rPr>
          <w:rFonts w:ascii="Times New Roman" w:hAnsi="Times New Roman" w:eastAsia="Times New Roman" w:cs="Times New Roman"/>
          <w:i/>
          <w:sz w:val="24"/>
          <w:szCs w:val="28"/>
          <w:u w:val="single"/>
          <w:lang w:eastAsia="ru-RU"/>
        </w:rPr>
        <w:t xml:space="preserve">овна      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___________________________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Количество часов:  всего </w:t>
      </w:r>
      <w:r>
        <w:rPr>
          <w:rFonts w:ascii="Times New Roman" w:hAnsi="Times New Roman" w:eastAsia="Times New Roman" w:cs="Times New Roman"/>
          <w:sz w:val="24"/>
          <w:szCs w:val="28"/>
          <w:u w:val="single"/>
          <w:lang w:eastAsia="ru-RU"/>
        </w:rPr>
        <w:t>_</w:t>
      </w:r>
      <w:r>
        <w:rPr>
          <w:rFonts w:ascii="Times New Roman" w:hAnsi="Times New Roman" w:eastAsia="Times New Roman" w:cs="Times New Roman"/>
          <w:i/>
          <w:sz w:val="24"/>
          <w:szCs w:val="28"/>
          <w:u w:val="single"/>
          <w:lang w:eastAsia="ru-RU"/>
        </w:rPr>
        <w:t>_68</w:t>
      </w:r>
      <w:r>
        <w:rPr>
          <w:rFonts w:ascii="Times New Roman" w:hAnsi="Times New Roman" w:eastAsia="Times New Roman" w:cs="Times New Roman"/>
          <w:sz w:val="24"/>
          <w:szCs w:val="28"/>
          <w:u w:val="single"/>
          <w:lang w:eastAsia="ru-RU"/>
        </w:rPr>
        <w:t>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часов; в неделю </w:t>
      </w:r>
      <w:r>
        <w:rPr>
          <w:rFonts w:ascii="Times New Roman" w:hAnsi="Times New Roman" w:eastAsia="Times New Roman" w:cs="Times New Roman"/>
          <w:sz w:val="24"/>
          <w:szCs w:val="28"/>
          <w:u w:val="single"/>
          <w:lang w:eastAsia="ru-RU"/>
        </w:rPr>
        <w:t>____</w:t>
      </w:r>
      <w:r>
        <w:rPr>
          <w:rFonts w:ascii="Times New Roman" w:hAnsi="Times New Roman" w:eastAsia="Times New Roman" w:cs="Times New Roman"/>
          <w:i/>
          <w:sz w:val="24"/>
          <w:szCs w:val="28"/>
          <w:u w:val="single"/>
          <w:lang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8"/>
          <w:u w:val="single"/>
          <w:lang w:eastAsia="ru-RU"/>
        </w:rPr>
        <w:t>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часа;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rPr>
          <w:rFonts w:ascii="Times New Roman" w:hAnsi="Times New Roman" w:cs="Times New Roman"/>
          <w:sz w:val="24"/>
        </w:rPr>
      </w:pPr>
    </w:p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sz w:val="24"/>
          <w:lang w:val="ru-RU"/>
        </w:rPr>
        <w:t>Арыскан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– 2022 год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5157"/>
        <w:gridCol w:w="1134"/>
        <w:gridCol w:w="1559"/>
        <w:gridCol w:w="1701"/>
        <w:gridCol w:w="3830"/>
        <w:gridCol w:w="246"/>
        <w:gridCol w:w="19"/>
        <w:gridCol w:w="38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21" w:type="dxa"/>
          <w:trHeight w:val="251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темы; раздела</w:t>
            </w:r>
          </w:p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урока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 план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факт</w:t>
            </w:r>
          </w:p>
        </w:tc>
        <w:tc>
          <w:tcPr>
            <w:tcW w:w="38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21" w:type="dxa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Основы электродинамики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7090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21" w:type="dxa"/>
          <w:trHeight w:val="117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1/1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Взаимодействие токов, магнитное поле. Магнитная индукция.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8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21" w:type="dxa"/>
          <w:trHeight w:val="151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2/2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Закон Ампера. Применение закон Ампера.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8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21" w:type="dxa"/>
          <w:trHeight w:val="184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3/3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Действие магнитного поля на движущийся заряд. Сила Лоренца.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8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21" w:type="dxa"/>
          <w:trHeight w:val="151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Явление электромагнитной индукции. Магнитный поток. Правило Ленца.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8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21" w:type="dxa"/>
          <w:trHeight w:val="117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5/5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Лабораторная работа №1. «Изучение явления электромагнитной индукции»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8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21" w:type="dxa"/>
          <w:trHeight w:val="167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6/6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ЭДС индукции. Самоиндукция. Индуктивность.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8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21" w:type="dxa"/>
          <w:trHeight w:val="100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7/7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Энергия магнитного поля тока. Электромагнитное поле.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8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21" w:type="dxa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8/8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контрольной работе.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8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21" w:type="dxa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9/9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№1 «Основы электродинамики»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8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5" w:type="dxa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Колебания и волны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5" w:type="dxa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10/1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Механические колебания. Математический маятник.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7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5" w:type="dxa"/>
          <w:trHeight w:val="134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11/2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Гармонические колебания. Превращение энергии при гармонических колебаниях.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7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5" w:type="dxa"/>
          <w:trHeight w:val="108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12/3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Лабораторная работа №2 «Определение ускорения свободного падения при помощи маятника».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7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5" w:type="dxa"/>
          <w:trHeight w:val="151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13/4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Вынужденные колебания. Резонанс.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7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5" w:type="dxa"/>
          <w:trHeight w:val="167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14/5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Свободные электромагнитные колебания.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7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5" w:type="dxa"/>
          <w:trHeight w:val="109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15/6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Лабораторная работа №3 «Наблюдение действия магнитного поля на ток».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7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5" w:type="dxa"/>
          <w:trHeight w:val="151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16/7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Колебательный контур. Превращение энергии при электромагнитных колебаниях.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7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5" w:type="dxa"/>
          <w:trHeight w:val="125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17/8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Переменный ток. Активное сопротивление. Конденсатор и катушка в цепи переменного тока.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7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5" w:type="dxa"/>
          <w:trHeight w:val="109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18/9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Резонанс. Автоколебания.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7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5" w:type="dxa"/>
          <w:trHeight w:val="167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19/10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Генерирование электрической энергии. Трансформатор.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7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5" w:type="dxa"/>
          <w:trHeight w:val="117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20/11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Передача электроэнергии. Использование электроэнергии.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7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151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21/12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контрольной работе.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9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134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22/13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№2 «Колебания».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9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125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23/14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Волновые явления. Распространение механических волн.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9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134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24/15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Длина волны. Скорость волны.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9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109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25/16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Волны в среде. Звуковые волны.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9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151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26/17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Электромагнитные волны. Волновые свойства света.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9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109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27/18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Изобретение радио А.С. Поповым. Принципы радиосвязи.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9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125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28/19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Радиолокация. Понятие о телевидении.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9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167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29/20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контрольной работе.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9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125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30/21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№3 «Волны».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9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134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Оптика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9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125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31/1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Скорость света. Принцип Гюйгенса. Закон отражения свет.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9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125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32/2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Закон преломления света. Полное отражение.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9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273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33/3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Лабораторная работа №4 «Измерение показателя преломления стекла»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9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4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34/4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Линза. Построение изображений в линзе.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33" w:type="dxa"/>
            <w:gridSpan w:val="4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4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35/5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Формула тонкой линзы. Увеличение линзы.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33" w:type="dxa"/>
            <w:gridSpan w:val="4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7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36/6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Лабораторная работа №5 «Определение фокусного расстояния и оптической силы линзы»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33" w:type="dxa"/>
            <w:gridSpan w:val="4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8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37/7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Дисперсия света. Интерференция света.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33" w:type="dxa"/>
            <w:gridSpan w:val="4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7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38/8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Дифракция света. Дифракционная решетка.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33" w:type="dxa"/>
            <w:gridSpan w:val="4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4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39/9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Поперечность световых волн. Поляризация света.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33" w:type="dxa"/>
            <w:gridSpan w:val="4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5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40/10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Принцип относительности. Постулаты теории относительности.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33" w:type="dxa"/>
            <w:gridSpan w:val="4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7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41/11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Зависимость массы от скорости. Релятивистская динамика. 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33" w:type="dxa"/>
            <w:gridSpan w:val="4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4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42/12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Виды излучений. Источники света.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33" w:type="dxa"/>
            <w:gridSpan w:val="4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1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43/13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Спектры. Виды спектров. Спектральный анализ.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33" w:type="dxa"/>
            <w:gridSpan w:val="4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12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44/14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Инфракрасное и ультрафиолетовое излучение. Шкала электромагнитных излучений.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33" w:type="dxa"/>
            <w:gridSpan w:val="4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8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45/15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контрольной работе.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33" w:type="dxa"/>
            <w:gridSpan w:val="4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46/16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№4 «Оптика»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Квантовая физика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47/1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Гипотеза Планка о квантах. Фотоэффект. Теория фотоэффекта.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48/2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Фотоны. Гипотеза де Бройля о волновых свойствах частиц.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49/3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Давление света.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50/4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Строение атома. Опыты Резерфорда.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51/5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Постулаты Бора. Модель атома по Бору. Трудности теории Бора. Квантовая механика.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52/6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Лазеры.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53/7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контрольной работе.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54/8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№5 «Квантовая физика».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55/9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Методы наблюдения и регистрации элементарных частиц.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56/10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Открытие радиоактивности. Альфа, бета и гамма излучения.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57/11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Радиоактивные превращения. Закон радиоактивного распада.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58/12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Изотопы. Открытие нейтрона.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59/13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Строение атомного ядра. Ядерные силы. Энергия связи атомных ядер.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60/14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Ядерные реакции. Давление ядер урана.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61/15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Цепные ядерные реакции. Ядерный реактор.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62/16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Термоядерные реакции. Применение ядерной энергии.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63/17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Элементарные частицы.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64/18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контрольной работе.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65/19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№6 «Ядерная физика»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Повторение.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66/1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Строение солнечной системы. Система «Земля-Луна».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67/2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Общие сведения о Солнце. Источники энергии и внутреннее строение Солнца.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6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68/3</w:t>
            </w:r>
          </w:p>
        </w:tc>
        <w:tc>
          <w:tcPr>
            <w:tcW w:w="5157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природа звезд. Наша Галактика. Происхождение и эволюция галактик и звезд.</w:t>
            </w:r>
          </w:p>
        </w:tc>
        <w:tc>
          <w:tcPr>
            <w:tcW w:w="1134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5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tabs>
          <w:tab w:val="left" w:pos="680"/>
        </w:tabs>
        <w:spacing w:line="240" w:lineRule="auto"/>
        <w:jc w:val="center"/>
        <w:rPr>
          <w:rFonts w:ascii="Times New Roman" w:hAnsi="Times New Roman" w:cs="Times New Roman"/>
          <w:sz w:val="24"/>
        </w:rPr>
        <w:sectPr>
          <w:pgSz w:w="16838" w:h="11906" w:orient="landscape"/>
          <w:pgMar w:top="850" w:right="1134" w:bottom="1701" w:left="1134" w:header="708" w:footer="708" w:gutter="0"/>
          <w:cols w:space="708" w:num="1"/>
          <w:docGrid w:linePitch="360" w:charSpace="0"/>
        </w:sectPr>
      </w:pPr>
    </w:p>
    <w:p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Лист корректировки календарно-тематического планирования </w:t>
      </w:r>
    </w:p>
    <w:p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2022 – 2023 учебный год</w:t>
      </w:r>
    </w:p>
    <w:p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Предмет: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физика</w:t>
      </w:r>
      <w:r>
        <w:rPr>
          <w:rFonts w:ascii="Times New Roman" w:hAnsi="Times New Roman" w:eastAsia="Times New Roman" w:cs="Times New Roman"/>
        </w:rPr>
        <w:tab/>
      </w:r>
    </w:p>
    <w:p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Класс: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11</w:t>
      </w:r>
    </w:p>
    <w:p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</w:rPr>
        <w:t>Учитель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Cs w:val="28"/>
          <w:lang w:val="ru-RU"/>
        </w:rPr>
        <w:t>Сарыкай</w:t>
      </w:r>
      <w:r>
        <w:rPr>
          <w:rFonts w:hint="default" w:ascii="Times New Roman" w:hAnsi="Times New Roman" w:eastAsia="Times New Roman" w:cs="Times New Roman"/>
          <w:szCs w:val="28"/>
          <w:lang w:val="ru-RU"/>
        </w:rPr>
        <w:t xml:space="preserve"> А. А.</w:t>
      </w:r>
    </w:p>
    <w:p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3"/>
        <w:tblW w:w="5000" w:type="pc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9"/>
        <w:gridCol w:w="1092"/>
        <w:gridCol w:w="1028"/>
        <w:gridCol w:w="2426"/>
        <w:gridCol w:w="646"/>
        <w:gridCol w:w="646"/>
        <w:gridCol w:w="1409"/>
        <w:gridCol w:w="1479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47" w:hRule="exact"/>
        </w:trPr>
        <w:tc>
          <w:tcPr>
            <w:tcW w:w="7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</w:rPr>
              <w:t>№ урока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7"/>
                <w:sz w:val="20"/>
              </w:rPr>
              <w:t>Даты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7"/>
                <w:sz w:val="20"/>
              </w:rPr>
              <w:t>по плану в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</w:rPr>
              <w:t>КТП</w:t>
            </w: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7"/>
                <w:sz w:val="20"/>
              </w:rPr>
              <w:t>Даты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7"/>
                <w:sz w:val="20"/>
              </w:rPr>
              <w:t>по факту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</w:rPr>
              <w:t>Тема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0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bCs/>
                <w:sz w:val="20"/>
              </w:rPr>
              <w:t>часов</w:t>
            </w: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</w:rPr>
              <w:t xml:space="preserve">Причина 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0"/>
              </w:rPr>
              <w:t>корректировки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</w:rPr>
              <w:t xml:space="preserve">Способ </w:t>
            </w:r>
            <w:r>
              <w:rPr>
                <w:rFonts w:ascii="Times New Roman" w:hAnsi="Times New Roman" w:eastAsia="Times New Roman" w:cs="Times New Roman"/>
                <w:bCs/>
                <w:spacing w:val="-9"/>
                <w:sz w:val="20"/>
              </w:rPr>
              <w:t>корректировки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10" w:hRule="exact"/>
        </w:trPr>
        <w:tc>
          <w:tcPr>
            <w:tcW w:w="7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tbRl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bCs/>
                <w:spacing w:val="-6"/>
              </w:rPr>
              <w:t>плану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6"/>
              </w:rPr>
              <w:t>по факту</w:t>
            </w:r>
          </w:p>
        </w:tc>
        <w:tc>
          <w:tcPr>
            <w:tcW w:w="15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</w:p>
    <w:p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«__» ________ 20___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/>
        <w:jc w:val="both"/>
        <w:rPr>
          <w:rFonts w:ascii="Times New Roman" w:hAnsi="Times New Roman" w:eastAsia="Times New Roman" w:cs="Times New Roman"/>
          <w:sz w:val="28"/>
          <w:szCs w:val="26"/>
        </w:rPr>
      </w:pPr>
      <w:r>
        <w:rPr>
          <w:rFonts w:ascii="Times New Roman" w:hAnsi="Times New Roman" w:eastAsia="Times New Roman" w:cs="Times New Roman"/>
        </w:rPr>
        <w:t xml:space="preserve">Учитель ____________( </w:t>
      </w:r>
      <w:r>
        <w:rPr>
          <w:rFonts w:ascii="Times New Roman" w:hAnsi="Times New Roman" w:eastAsia="Times New Roman" w:cs="Times New Roman"/>
          <w:lang w:val="ru-RU"/>
        </w:rPr>
        <w:t>Сарыкай</w:t>
      </w:r>
      <w:r>
        <w:rPr>
          <w:rFonts w:hint="default" w:ascii="Times New Roman" w:hAnsi="Times New Roman" w:eastAsia="Times New Roman" w:cs="Times New Roman"/>
          <w:lang w:val="ru-RU"/>
        </w:rPr>
        <w:t xml:space="preserve"> А. А.</w:t>
      </w:r>
      <w:bookmarkStart w:id="0" w:name="_GoBack"/>
      <w:bookmarkEnd w:id="0"/>
      <w:r>
        <w:rPr>
          <w:rFonts w:ascii="Times New Roman" w:hAnsi="Times New Roman" w:eastAsia="Times New Roman" w:cs="Times New Roman"/>
        </w:rPr>
        <w:t>)</w:t>
      </w:r>
    </w:p>
    <w:p>
      <w:pPr>
        <w:rPr>
          <w:rFonts w:ascii="Times New Roman" w:hAnsi="Times New Roman" w:cs="Times New Roman"/>
          <w:b/>
          <w:sz w:val="24"/>
          <w:lang w:val="en-US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44CEE"/>
    <w:multiLevelType w:val="multilevel"/>
    <w:tmpl w:val="04044CE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4061D"/>
    <w:multiLevelType w:val="multilevel"/>
    <w:tmpl w:val="1F14061D"/>
    <w:lvl w:ilvl="0" w:tentative="0">
      <w:start w:val="1"/>
      <w:numFmt w:val="upperRoman"/>
      <w:lvlText w:val="%1."/>
      <w:lvlJc w:val="right"/>
      <w:pPr>
        <w:ind w:left="2160" w:hanging="360"/>
      </w:pPr>
    </w:lvl>
    <w:lvl w:ilvl="1" w:tentative="0">
      <w:start w:val="1"/>
      <w:numFmt w:val="lowerLetter"/>
      <w:lvlText w:val="%2."/>
      <w:lvlJc w:val="left"/>
      <w:pPr>
        <w:ind w:left="2880" w:hanging="360"/>
      </w:pPr>
    </w:lvl>
    <w:lvl w:ilvl="2" w:tentative="0">
      <w:start w:val="1"/>
      <w:numFmt w:val="lowerRoman"/>
      <w:lvlText w:val="%3."/>
      <w:lvlJc w:val="right"/>
      <w:pPr>
        <w:ind w:left="3600" w:hanging="180"/>
      </w:pPr>
    </w:lvl>
    <w:lvl w:ilvl="3" w:tentative="0">
      <w:start w:val="1"/>
      <w:numFmt w:val="decimal"/>
      <w:lvlText w:val="%4."/>
      <w:lvlJc w:val="left"/>
      <w:pPr>
        <w:ind w:left="4320" w:hanging="360"/>
      </w:pPr>
    </w:lvl>
    <w:lvl w:ilvl="4" w:tentative="0">
      <w:start w:val="1"/>
      <w:numFmt w:val="lowerLetter"/>
      <w:lvlText w:val="%5."/>
      <w:lvlJc w:val="left"/>
      <w:pPr>
        <w:ind w:left="5040" w:hanging="360"/>
      </w:pPr>
    </w:lvl>
    <w:lvl w:ilvl="5" w:tentative="0">
      <w:start w:val="1"/>
      <w:numFmt w:val="lowerRoman"/>
      <w:lvlText w:val="%6."/>
      <w:lvlJc w:val="right"/>
      <w:pPr>
        <w:ind w:left="5760" w:hanging="180"/>
      </w:pPr>
    </w:lvl>
    <w:lvl w:ilvl="6" w:tentative="0">
      <w:start w:val="1"/>
      <w:numFmt w:val="decimal"/>
      <w:lvlText w:val="%7."/>
      <w:lvlJc w:val="left"/>
      <w:pPr>
        <w:ind w:left="6480" w:hanging="360"/>
      </w:pPr>
    </w:lvl>
    <w:lvl w:ilvl="7" w:tentative="0">
      <w:start w:val="1"/>
      <w:numFmt w:val="lowerLetter"/>
      <w:lvlText w:val="%8."/>
      <w:lvlJc w:val="left"/>
      <w:pPr>
        <w:ind w:left="7200" w:hanging="360"/>
      </w:pPr>
    </w:lvl>
    <w:lvl w:ilvl="8" w:tentative="0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7A22894"/>
    <w:multiLevelType w:val="multilevel"/>
    <w:tmpl w:val="27A22894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C150ACC"/>
    <w:multiLevelType w:val="multilevel"/>
    <w:tmpl w:val="4C150ACC"/>
    <w:lvl w:ilvl="0" w:tentative="0">
      <w:start w:val="1"/>
      <w:numFmt w:val="decimal"/>
      <w:lvlText w:val="%1."/>
      <w:lvlJc w:val="left"/>
      <w:pPr>
        <w:ind w:left="1545" w:hanging="360"/>
      </w:pPr>
    </w:lvl>
    <w:lvl w:ilvl="1" w:tentative="0">
      <w:start w:val="1"/>
      <w:numFmt w:val="lowerLetter"/>
      <w:lvlText w:val="%2."/>
      <w:lvlJc w:val="left"/>
      <w:pPr>
        <w:ind w:left="2265" w:hanging="360"/>
      </w:pPr>
    </w:lvl>
    <w:lvl w:ilvl="2" w:tentative="0">
      <w:start w:val="1"/>
      <w:numFmt w:val="lowerRoman"/>
      <w:lvlText w:val="%3."/>
      <w:lvlJc w:val="right"/>
      <w:pPr>
        <w:ind w:left="2985" w:hanging="180"/>
      </w:pPr>
    </w:lvl>
    <w:lvl w:ilvl="3" w:tentative="0">
      <w:start w:val="1"/>
      <w:numFmt w:val="decimal"/>
      <w:lvlText w:val="%4."/>
      <w:lvlJc w:val="left"/>
      <w:pPr>
        <w:ind w:left="3705" w:hanging="360"/>
      </w:pPr>
    </w:lvl>
    <w:lvl w:ilvl="4" w:tentative="0">
      <w:start w:val="1"/>
      <w:numFmt w:val="lowerLetter"/>
      <w:lvlText w:val="%5."/>
      <w:lvlJc w:val="left"/>
      <w:pPr>
        <w:ind w:left="4425" w:hanging="360"/>
      </w:pPr>
    </w:lvl>
    <w:lvl w:ilvl="5" w:tentative="0">
      <w:start w:val="1"/>
      <w:numFmt w:val="lowerRoman"/>
      <w:lvlText w:val="%6."/>
      <w:lvlJc w:val="right"/>
      <w:pPr>
        <w:ind w:left="5145" w:hanging="180"/>
      </w:pPr>
    </w:lvl>
    <w:lvl w:ilvl="6" w:tentative="0">
      <w:start w:val="1"/>
      <w:numFmt w:val="decimal"/>
      <w:lvlText w:val="%7."/>
      <w:lvlJc w:val="left"/>
      <w:pPr>
        <w:ind w:left="5865" w:hanging="360"/>
      </w:pPr>
    </w:lvl>
    <w:lvl w:ilvl="7" w:tentative="0">
      <w:start w:val="1"/>
      <w:numFmt w:val="lowerLetter"/>
      <w:lvlText w:val="%8."/>
      <w:lvlJc w:val="left"/>
      <w:pPr>
        <w:ind w:left="6585" w:hanging="360"/>
      </w:pPr>
    </w:lvl>
    <w:lvl w:ilvl="8" w:tentative="0">
      <w:start w:val="1"/>
      <w:numFmt w:val="lowerRoman"/>
      <w:lvlText w:val="%9."/>
      <w:lvlJc w:val="right"/>
      <w:pPr>
        <w:ind w:left="7305" w:hanging="180"/>
      </w:pPr>
    </w:lvl>
  </w:abstractNum>
  <w:abstractNum w:abstractNumId="4">
    <w:nsid w:val="50C71E15"/>
    <w:multiLevelType w:val="multilevel"/>
    <w:tmpl w:val="50C71E15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62510419"/>
    <w:multiLevelType w:val="multilevel"/>
    <w:tmpl w:val="62510419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57"/>
    <w:rsid w:val="00257F57"/>
    <w:rsid w:val="00293585"/>
    <w:rsid w:val="006E2A78"/>
    <w:rsid w:val="008C0C86"/>
    <w:rsid w:val="00A10002"/>
    <w:rsid w:val="00C5342C"/>
    <w:rsid w:val="00CD415F"/>
    <w:rsid w:val="00DB6B5C"/>
    <w:rsid w:val="00E032FA"/>
    <w:rsid w:val="19BB556C"/>
    <w:rsid w:val="4A44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table" w:customStyle="1" w:styleId="8">
    <w:name w:val="Сетка таблицы11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15415-683F-44A1-BD80-D929CBA92C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4338</Words>
  <Characters>24732</Characters>
  <Lines>206</Lines>
  <Paragraphs>58</Paragraphs>
  <TotalTime>59</TotalTime>
  <ScaleCrop>false</ScaleCrop>
  <LinksUpToDate>false</LinksUpToDate>
  <CharactersWithSpaces>29012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2021-10-29T03:22:00Z</dcterms:created>
  <dc:creator>Pro100</dc:creator>
  <cp:lastModifiedBy>depo</cp:lastModifiedBy>
  <cp:lastPrinted>2022-02-10T04:36:00Z</cp:lastPrinted>
  <dcterms:modified xsi:type="dcterms:W3CDTF">2022-09-19T07:29:57Z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A8832B2DDB174588BFB5BE049533412A</vt:lpwstr>
  </property>
</Properties>
</file>