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Cs w:val="0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Муниципальное бюджетное общеобразовательное учреждение</w:t>
      </w:r>
    </w:p>
    <w:p>
      <w:pPr>
        <w:jc w:val="center"/>
        <w:rPr>
          <w:rFonts w:hint="default"/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</w:rPr>
        <w:t xml:space="preserve"> средняя общеобразовательная школа с. </w:t>
      </w:r>
      <w:r>
        <w:rPr>
          <w:color w:val="auto"/>
          <w:sz w:val="22"/>
          <w:szCs w:val="22"/>
          <w:lang w:val="ru-RU"/>
        </w:rPr>
        <w:t>Арыскан</w:t>
      </w:r>
    </w:p>
    <w:p>
      <w:pPr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муниципального района «Улуг-Хемский кожуун Республики Тыва»</w:t>
      </w:r>
    </w:p>
    <w:p>
      <w:pPr>
        <w:rPr>
          <w:color w:val="auto"/>
          <w:sz w:val="22"/>
          <w:szCs w:val="22"/>
        </w:rPr>
      </w:pPr>
    </w:p>
    <w:p>
      <w:pPr>
        <w:rPr>
          <w:color w:val="auto"/>
          <w:sz w:val="22"/>
          <w:szCs w:val="22"/>
        </w:rPr>
      </w:pPr>
    </w:p>
    <w:p>
      <w:pPr>
        <w:tabs>
          <w:tab w:val="left" w:pos="3285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Рассмотрено                                Согласовано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                        Принято на                                              Утверждаю</w:t>
      </w:r>
    </w:p>
    <w:p>
      <w:pPr>
        <w:tabs>
          <w:tab w:val="left" w:pos="3285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на МО учителей                         с зам.дир. по УВР:                          Педагогическом Совете                         Директор</w:t>
      </w:r>
    </w:p>
    <w:p>
      <w:pPr>
        <w:tabs>
          <w:tab w:val="left" w:pos="3285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протокол №____                          ______________                             протокол №___                                       _________</w:t>
      </w:r>
    </w:p>
    <w:p>
      <w:pPr>
        <w:tabs>
          <w:tab w:val="left" w:pos="3285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от «____» ____ 202</w:t>
      </w:r>
      <w:r>
        <w:rPr>
          <w:rFonts w:hint="default"/>
          <w:color w:val="auto"/>
          <w:sz w:val="22"/>
          <w:szCs w:val="22"/>
          <w:lang w:val="ru-RU"/>
        </w:rPr>
        <w:t>2</w:t>
      </w:r>
      <w:r>
        <w:rPr>
          <w:color w:val="auto"/>
          <w:sz w:val="22"/>
          <w:szCs w:val="22"/>
        </w:rPr>
        <w:t>г                   «____» ____ 202</w:t>
      </w:r>
      <w:r>
        <w:rPr>
          <w:rFonts w:hint="default"/>
          <w:color w:val="auto"/>
          <w:sz w:val="22"/>
          <w:szCs w:val="22"/>
          <w:lang w:val="ru-RU"/>
        </w:rPr>
        <w:t>2</w:t>
      </w:r>
      <w:r>
        <w:rPr>
          <w:color w:val="auto"/>
          <w:sz w:val="22"/>
          <w:szCs w:val="22"/>
        </w:rPr>
        <w:t>г                         от «____»_____ 202</w:t>
      </w:r>
      <w:r>
        <w:rPr>
          <w:rFonts w:hint="default"/>
          <w:color w:val="auto"/>
          <w:sz w:val="22"/>
          <w:szCs w:val="22"/>
          <w:lang w:val="ru-RU"/>
        </w:rPr>
        <w:t>2</w:t>
      </w:r>
      <w:r>
        <w:rPr>
          <w:color w:val="auto"/>
          <w:sz w:val="22"/>
          <w:szCs w:val="22"/>
        </w:rPr>
        <w:t>г                           приказ №___от «___»_____202</w:t>
      </w:r>
      <w:r>
        <w:rPr>
          <w:rFonts w:hint="default"/>
          <w:color w:val="auto"/>
          <w:sz w:val="22"/>
          <w:szCs w:val="22"/>
          <w:lang w:val="ru-RU"/>
        </w:rPr>
        <w:t>2</w:t>
      </w:r>
      <w:r>
        <w:rPr>
          <w:color w:val="auto"/>
          <w:sz w:val="22"/>
          <w:szCs w:val="22"/>
        </w:rPr>
        <w:t>г</w:t>
      </w:r>
    </w:p>
    <w:p>
      <w:pPr>
        <w:tabs>
          <w:tab w:val="left" w:pos="3285"/>
        </w:tabs>
        <w:rPr>
          <w:color w:val="auto"/>
          <w:sz w:val="22"/>
          <w:szCs w:val="22"/>
        </w:rPr>
      </w:pPr>
    </w:p>
    <w:p>
      <w:pPr>
        <w:rPr>
          <w:color w:val="auto"/>
          <w:szCs w:val="24"/>
        </w:rPr>
      </w:pPr>
    </w:p>
    <w:p>
      <w:pPr>
        <w:jc w:val="center"/>
        <w:rPr>
          <w:color w:val="auto"/>
          <w:szCs w:val="24"/>
        </w:rPr>
      </w:pPr>
    </w:p>
    <w:p>
      <w:pPr>
        <w:rPr>
          <w:color w:val="auto"/>
          <w:sz w:val="20"/>
          <w:szCs w:val="24"/>
        </w:rPr>
      </w:pPr>
    </w:p>
    <w:p>
      <w:pPr>
        <w:jc w:val="center"/>
        <w:rPr>
          <w:b/>
          <w:color w:val="auto"/>
          <w:sz w:val="24"/>
          <w:szCs w:val="24"/>
        </w:rPr>
      </w:pPr>
    </w:p>
    <w:p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Рабочая программа</w:t>
      </w:r>
    </w:p>
    <w:p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 физике</w:t>
      </w:r>
    </w:p>
    <w:p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для 8 класса</w:t>
      </w:r>
    </w:p>
    <w:p>
      <w:pPr>
        <w:jc w:val="center"/>
        <w:rPr>
          <w:b/>
          <w:color w:val="auto"/>
          <w:sz w:val="24"/>
          <w:szCs w:val="24"/>
        </w:rPr>
      </w:pPr>
    </w:p>
    <w:p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Уровень общего образования: среднее общее образование, 7-11классы</w:t>
      </w:r>
    </w:p>
    <w:p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Количество часов: 68 ч</w:t>
      </w:r>
    </w:p>
    <w:p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Автор-составитель: А. В. Перышкин и др.</w:t>
      </w:r>
    </w:p>
    <w:p>
      <w:pPr>
        <w:jc w:val="right"/>
        <w:rPr>
          <w:color w:val="auto"/>
          <w:sz w:val="24"/>
          <w:szCs w:val="24"/>
        </w:rPr>
      </w:pPr>
    </w:p>
    <w:p>
      <w:pPr>
        <w:jc w:val="right"/>
        <w:rPr>
          <w:color w:val="auto"/>
          <w:sz w:val="24"/>
          <w:szCs w:val="24"/>
        </w:rPr>
      </w:pPr>
    </w:p>
    <w:p>
      <w:pPr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Учитель Сарыкай А. А.</w:t>
      </w:r>
    </w:p>
    <w:p>
      <w:pPr>
        <w:jc w:val="center"/>
        <w:rPr>
          <w:color w:val="auto"/>
          <w:sz w:val="24"/>
          <w:szCs w:val="24"/>
        </w:rPr>
      </w:pPr>
    </w:p>
    <w:p>
      <w:pPr>
        <w:jc w:val="center"/>
        <w:rPr>
          <w:color w:val="auto"/>
          <w:sz w:val="24"/>
          <w:szCs w:val="24"/>
        </w:rPr>
      </w:pPr>
    </w:p>
    <w:p>
      <w:pPr>
        <w:jc w:val="center"/>
        <w:rPr>
          <w:color w:val="auto"/>
          <w:sz w:val="24"/>
          <w:szCs w:val="24"/>
        </w:rPr>
      </w:pPr>
    </w:p>
    <w:p>
      <w:pPr>
        <w:jc w:val="center"/>
        <w:rPr>
          <w:color w:val="auto"/>
          <w:sz w:val="24"/>
          <w:szCs w:val="24"/>
        </w:rPr>
      </w:pPr>
    </w:p>
    <w:p>
      <w:pPr>
        <w:jc w:val="center"/>
        <w:rPr>
          <w:color w:val="auto"/>
          <w:sz w:val="24"/>
          <w:szCs w:val="24"/>
        </w:rPr>
      </w:pPr>
    </w:p>
    <w:p>
      <w:pPr>
        <w:jc w:val="right"/>
        <w:rPr>
          <w:color w:val="auto"/>
          <w:sz w:val="24"/>
          <w:szCs w:val="24"/>
        </w:rPr>
      </w:pPr>
    </w:p>
    <w:p>
      <w:pPr>
        <w:jc w:val="right"/>
        <w:rPr>
          <w:color w:val="auto"/>
          <w:sz w:val="24"/>
          <w:szCs w:val="24"/>
        </w:rPr>
      </w:pPr>
    </w:p>
    <w:p>
      <w:pPr>
        <w:jc w:val="right"/>
        <w:rPr>
          <w:color w:val="auto"/>
          <w:sz w:val="24"/>
          <w:szCs w:val="24"/>
        </w:rPr>
      </w:pPr>
    </w:p>
    <w:p>
      <w:pPr>
        <w:rPr>
          <w:color w:val="auto"/>
          <w:sz w:val="24"/>
          <w:szCs w:val="24"/>
        </w:rPr>
      </w:pPr>
    </w:p>
    <w:p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202</w:t>
      </w:r>
      <w:r>
        <w:rPr>
          <w:rFonts w:hint="default"/>
          <w:color w:val="auto"/>
          <w:sz w:val="24"/>
          <w:szCs w:val="24"/>
          <w:lang w:val="ru-RU"/>
        </w:rPr>
        <w:t>2</w:t>
      </w:r>
      <w:r>
        <w:rPr>
          <w:color w:val="auto"/>
          <w:sz w:val="24"/>
          <w:szCs w:val="24"/>
        </w:rPr>
        <w:t>-202</w:t>
      </w:r>
      <w:r>
        <w:rPr>
          <w:rFonts w:hint="default"/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</w:rPr>
        <w:t xml:space="preserve"> учебный год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contextualSpacing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Пояснительная записка.</w:t>
      </w:r>
    </w:p>
    <w:p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Рабочая программа по физике для 8 класса составлена в соответствии со следующим нормативно-правовым обеспечением: </w:t>
      </w:r>
    </w:p>
    <w:p>
      <w:pPr>
        <w:spacing w:line="276" w:lineRule="auto"/>
        <w:jc w:val="both"/>
        <w:rPr>
          <w:bCs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 Федеральным государственным стандартом основного общего образования, утверждённым приказом Министерства образования РФ от 06.10.2009, №373.</w:t>
      </w:r>
    </w:p>
    <w:p>
      <w:pPr>
        <w:spacing w:line="276" w:lineRule="auto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Согласно учебному плану школы, календарным учебным графиком на 2020 – 2021 учебный год по физике в 8 классе отводится – 68 часов (2 часа в неделю), 6 контрольных работы, 9 лабораторных работ</w:t>
      </w:r>
      <w:r>
        <w:rPr>
          <w:i/>
          <w:color w:val="auto"/>
          <w:sz w:val="24"/>
          <w:szCs w:val="24"/>
        </w:rPr>
        <w:t xml:space="preserve">.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70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Срок реализации рабочей программы 1 год.</w:t>
      </w:r>
    </w:p>
    <w:p>
      <w:pPr>
        <w:overflowPunct w:val="0"/>
        <w:autoSpaceDN w:val="0"/>
        <w:adjustRightInd w:val="0"/>
        <w:spacing w:line="276" w:lineRule="auto"/>
        <w:ind w:right="-1" w:firstLine="709"/>
        <w:textAlignment w:val="baseline"/>
        <w:rPr>
          <w:b/>
          <w:color w:val="auto"/>
          <w:kern w:val="2"/>
          <w:sz w:val="24"/>
          <w:szCs w:val="24"/>
        </w:rPr>
      </w:pPr>
      <w:r>
        <w:rPr>
          <w:b/>
          <w:color w:val="auto"/>
          <w:kern w:val="2"/>
          <w:sz w:val="24"/>
          <w:szCs w:val="24"/>
        </w:rPr>
        <w:t>Цели и задачи:</w:t>
      </w:r>
    </w:p>
    <w:p>
      <w:pPr>
        <w:widowControl w:val="0"/>
        <w:spacing w:line="276" w:lineRule="auto"/>
        <w:ind w:firstLine="709"/>
        <w:jc w:val="both"/>
        <w:rPr>
          <w:rFonts w:eastAsia="Courier New"/>
          <w:color w:val="auto"/>
          <w:sz w:val="24"/>
          <w:szCs w:val="24"/>
        </w:rPr>
      </w:pPr>
      <w:r>
        <w:rPr>
          <w:rFonts w:eastAsia="Courier New"/>
          <w:color w:val="auto"/>
          <w:sz w:val="24"/>
          <w:szCs w:val="24"/>
        </w:rPr>
        <w:t>Изучение физики в основной школе направлено на достижение следующих целей:</w:t>
      </w:r>
    </w:p>
    <w:p>
      <w:pPr>
        <w:widowControl w:val="0"/>
        <w:spacing w:line="276" w:lineRule="auto"/>
        <w:ind w:firstLine="709"/>
        <w:jc w:val="both"/>
        <w:rPr>
          <w:rFonts w:eastAsia="Courier New"/>
          <w:color w:val="auto"/>
          <w:sz w:val="24"/>
          <w:szCs w:val="24"/>
        </w:rPr>
      </w:pPr>
      <w:r>
        <w:rPr>
          <w:rFonts w:eastAsia="Courier New"/>
          <w:b/>
          <w:color w:val="auto"/>
          <w:sz w:val="24"/>
          <w:szCs w:val="24"/>
        </w:rPr>
        <w:t>освоение знаний</w:t>
      </w:r>
      <w:r>
        <w:rPr>
          <w:rFonts w:eastAsia="Courier New"/>
          <w:color w:val="auto"/>
          <w:sz w:val="24"/>
          <w:szCs w:val="24"/>
        </w:rPr>
        <w:t xml:space="preserve"> о механических, тепловых, электромагнитных и квантовых явлениях, величинах, характеризующих эти явления, законах, которым они подчиняются, о методах научного познания природы и формирование на этой основе представлений о физической картине мира;</w:t>
      </w:r>
    </w:p>
    <w:p>
      <w:pPr>
        <w:widowControl w:val="0"/>
        <w:spacing w:line="276" w:lineRule="auto"/>
        <w:ind w:firstLine="709"/>
        <w:jc w:val="both"/>
        <w:rPr>
          <w:rFonts w:eastAsia="Courier New"/>
          <w:color w:val="auto"/>
          <w:sz w:val="24"/>
          <w:szCs w:val="24"/>
        </w:rPr>
      </w:pPr>
      <w:r>
        <w:rPr>
          <w:rFonts w:eastAsia="Courier New"/>
          <w:b/>
          <w:color w:val="auto"/>
          <w:sz w:val="24"/>
          <w:szCs w:val="24"/>
        </w:rPr>
        <w:t>овладение умениями</w:t>
      </w:r>
      <w:r>
        <w:rPr>
          <w:rFonts w:eastAsia="Courier New"/>
          <w:color w:val="auto"/>
          <w:sz w:val="24"/>
          <w:szCs w:val="24"/>
        </w:rPr>
        <w:t xml:space="preserve">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</w:p>
    <w:p>
      <w:pPr>
        <w:widowControl w:val="0"/>
        <w:spacing w:line="276" w:lineRule="auto"/>
        <w:ind w:firstLine="709"/>
        <w:jc w:val="both"/>
        <w:rPr>
          <w:rFonts w:eastAsia="Courier New"/>
          <w:color w:val="auto"/>
          <w:sz w:val="24"/>
          <w:szCs w:val="24"/>
        </w:rPr>
      </w:pPr>
      <w:r>
        <w:rPr>
          <w:rFonts w:eastAsia="Courier New"/>
          <w:b/>
          <w:color w:val="auto"/>
          <w:sz w:val="24"/>
          <w:szCs w:val="24"/>
        </w:rPr>
        <w:t>развитие</w:t>
      </w:r>
      <w:r>
        <w:rPr>
          <w:rFonts w:eastAsia="Courier New"/>
          <w:color w:val="auto"/>
          <w:sz w:val="24"/>
          <w:szCs w:val="24"/>
        </w:rPr>
        <w:t xml:space="preserve"> познавательных интересов, интеллектуальных и творческих способностей в процессе решения интеллектуальных проблем, физических задач и выполнения экспериментальных исследований; способности к самостоятельному приобретению новых знаний по физике в соответствии с жизненными потребностями и интересами;</w:t>
      </w:r>
    </w:p>
    <w:p>
      <w:pPr>
        <w:widowControl w:val="0"/>
        <w:spacing w:line="276" w:lineRule="auto"/>
        <w:ind w:firstLine="709"/>
        <w:jc w:val="both"/>
        <w:rPr>
          <w:rFonts w:eastAsia="Courier New"/>
          <w:color w:val="auto"/>
          <w:sz w:val="24"/>
          <w:szCs w:val="24"/>
        </w:rPr>
      </w:pPr>
      <w:r>
        <w:rPr>
          <w:rFonts w:eastAsia="Courier New"/>
          <w:b/>
          <w:color w:val="auto"/>
          <w:sz w:val="24"/>
          <w:szCs w:val="24"/>
        </w:rPr>
        <w:t>воспитание</w:t>
      </w:r>
      <w:r>
        <w:rPr>
          <w:rFonts w:eastAsia="Courier New"/>
          <w:color w:val="auto"/>
          <w:sz w:val="24"/>
          <w:szCs w:val="24"/>
        </w:rPr>
        <w:t xml:space="preserve"> убежденности в познаваемости окружающего мира,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>
      <w:pPr>
        <w:widowControl w:val="0"/>
        <w:spacing w:line="276" w:lineRule="auto"/>
        <w:ind w:firstLine="709"/>
        <w:jc w:val="both"/>
        <w:rPr>
          <w:rFonts w:eastAsia="Courier New"/>
          <w:color w:val="auto"/>
          <w:sz w:val="24"/>
          <w:szCs w:val="24"/>
        </w:rPr>
      </w:pPr>
      <w:r>
        <w:rPr>
          <w:rFonts w:eastAsia="Courier New"/>
          <w:b/>
          <w:color w:val="auto"/>
          <w:sz w:val="24"/>
          <w:szCs w:val="24"/>
        </w:rPr>
        <w:t>применение</w:t>
      </w:r>
      <w:r>
        <w:rPr>
          <w:rFonts w:eastAsia="Courier New"/>
          <w:color w:val="auto"/>
          <w:sz w:val="24"/>
          <w:szCs w:val="24"/>
        </w:rPr>
        <w:t xml:space="preserve"> полученных знаний и умений для решения практических задач повседневной жизни, для обеспечения безопасности жизнедеятельности.</w:t>
      </w:r>
    </w:p>
    <w:p>
      <w:pPr>
        <w:widowControl w:val="0"/>
        <w:spacing w:line="276" w:lineRule="auto"/>
        <w:ind w:firstLine="709"/>
        <w:jc w:val="both"/>
        <w:rPr>
          <w:rFonts w:eastAsia="Courier New"/>
          <w:color w:val="auto"/>
          <w:sz w:val="24"/>
          <w:szCs w:val="24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86"/>
        <w:rPr>
          <w:color w:val="auto"/>
          <w:sz w:val="24"/>
          <w:szCs w:val="24"/>
        </w:rPr>
      </w:pPr>
      <w:r>
        <w:rPr>
          <w:b/>
          <w:color w:val="auto"/>
          <w:spacing w:val="-4"/>
          <w:sz w:val="24"/>
          <w:szCs w:val="24"/>
        </w:rPr>
        <w:t>общеобразовательные: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hanging="259"/>
        <w:jc w:val="both"/>
        <w:rPr>
          <w:color w:val="auto"/>
          <w:sz w:val="24"/>
          <w:szCs w:val="24"/>
        </w:rPr>
      </w:pPr>
      <w:r>
        <w:rPr>
          <w:color w:val="auto"/>
          <w:spacing w:val="3"/>
          <w:sz w:val="24"/>
          <w:szCs w:val="24"/>
        </w:rPr>
        <w:t xml:space="preserve">• умения самостоятельно и мотивированно организовывать свою познавательную </w:t>
      </w:r>
      <w:r>
        <w:rPr>
          <w:color w:val="auto"/>
          <w:sz w:val="24"/>
          <w:szCs w:val="24"/>
        </w:rPr>
        <w:t>деятельность (от постановки до получения и оценки результата);</w:t>
      </w:r>
    </w:p>
    <w:p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ind w:left="0"/>
        <w:jc w:val="both"/>
        <w:rPr>
          <w:color w:val="auto"/>
          <w:sz w:val="24"/>
          <w:szCs w:val="24"/>
        </w:rPr>
      </w:pPr>
      <w:r>
        <w:rPr>
          <w:color w:val="auto"/>
          <w:spacing w:val="13"/>
          <w:sz w:val="24"/>
          <w:szCs w:val="24"/>
        </w:rPr>
        <w:t>умения использовать элементы причинно-следственного и структурно-</w:t>
      </w:r>
      <w:r>
        <w:rPr>
          <w:color w:val="auto"/>
          <w:spacing w:val="6"/>
          <w:sz w:val="24"/>
          <w:szCs w:val="24"/>
        </w:rPr>
        <w:t xml:space="preserve">функционального анализа, определять сущностные характеристики изучаемого </w:t>
      </w:r>
      <w:r>
        <w:rPr>
          <w:color w:val="auto"/>
          <w:spacing w:val="9"/>
          <w:sz w:val="24"/>
          <w:szCs w:val="24"/>
        </w:rPr>
        <w:t xml:space="preserve">объекта, развернуто обосновывать суждения, давать определения, приводить </w:t>
      </w:r>
      <w:r>
        <w:rPr>
          <w:color w:val="auto"/>
          <w:spacing w:val="-5"/>
          <w:sz w:val="24"/>
          <w:szCs w:val="24"/>
        </w:rPr>
        <w:t>доказательства;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hanging="264"/>
        <w:jc w:val="both"/>
        <w:rPr>
          <w:color w:val="auto"/>
          <w:sz w:val="24"/>
          <w:szCs w:val="24"/>
        </w:rPr>
      </w:pPr>
      <w:r>
        <w:rPr>
          <w:i/>
          <w:iCs/>
          <w:color w:val="auto"/>
          <w:spacing w:val="1"/>
          <w:sz w:val="24"/>
          <w:szCs w:val="24"/>
        </w:rPr>
        <w:t xml:space="preserve">• </w:t>
      </w:r>
      <w:r>
        <w:rPr>
          <w:color w:val="auto"/>
          <w:spacing w:val="1"/>
          <w:sz w:val="24"/>
          <w:szCs w:val="24"/>
        </w:rPr>
        <w:t xml:space="preserve">умения использовать </w:t>
      </w:r>
      <w:r>
        <w:rPr>
          <w:b/>
          <w:color w:val="auto"/>
          <w:spacing w:val="1"/>
          <w:sz w:val="24"/>
          <w:szCs w:val="24"/>
        </w:rPr>
        <w:t xml:space="preserve">мультимедийные </w:t>
      </w:r>
      <w:r>
        <w:rPr>
          <w:color w:val="auto"/>
          <w:spacing w:val="1"/>
          <w:sz w:val="24"/>
          <w:szCs w:val="24"/>
        </w:rPr>
        <w:t xml:space="preserve">ресурсы и компьютерные технологии для </w:t>
      </w:r>
      <w:r>
        <w:rPr>
          <w:color w:val="auto"/>
          <w:sz w:val="24"/>
          <w:szCs w:val="24"/>
        </w:rPr>
        <w:t>обработки и презентации результатов познавательной и практической деятельности;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hanging="269"/>
        <w:jc w:val="both"/>
        <w:rPr>
          <w:color w:val="auto"/>
          <w:sz w:val="24"/>
          <w:szCs w:val="24"/>
        </w:rPr>
      </w:pPr>
      <w:r>
        <w:rPr>
          <w:i/>
          <w:iCs/>
          <w:color w:val="auto"/>
          <w:sz w:val="24"/>
          <w:szCs w:val="24"/>
        </w:rPr>
        <w:t xml:space="preserve">• </w:t>
      </w:r>
      <w:r>
        <w:rPr>
          <w:color w:val="auto"/>
          <w:sz w:val="24"/>
          <w:szCs w:val="24"/>
        </w:rPr>
        <w:t>умения оценивать и корректировать свое поведение в окружающей среде, выполнять экологические требования в практической деятельности и повседневной жизни.</w:t>
      </w:r>
    </w:p>
    <w:p>
      <w:pPr>
        <w:widowControl w:val="0"/>
        <w:shd w:val="clear" w:color="auto" w:fill="FFFFFF"/>
        <w:tabs>
          <w:tab w:val="left" w:pos="10065"/>
        </w:tabs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>
        <w:rPr>
          <w:b/>
          <w:color w:val="auto"/>
          <w:spacing w:val="-1"/>
          <w:sz w:val="24"/>
          <w:szCs w:val="24"/>
        </w:rPr>
        <w:t>предметно-ориентированные:</w:t>
      </w:r>
    </w:p>
    <w:p>
      <w:pPr>
        <w:widowControl w:val="0"/>
        <w:shd w:val="clear" w:color="auto" w:fill="FFFFFF"/>
        <w:tabs>
          <w:tab w:val="left" w:pos="10065"/>
        </w:tabs>
        <w:autoSpaceDE w:val="0"/>
        <w:autoSpaceDN w:val="0"/>
        <w:adjustRightInd w:val="0"/>
        <w:spacing w:line="276" w:lineRule="auto"/>
        <w:jc w:val="both"/>
        <w:rPr>
          <w:color w:val="auto"/>
          <w:sz w:val="24"/>
          <w:szCs w:val="24"/>
        </w:rPr>
      </w:pPr>
      <w:r>
        <w:rPr>
          <w:i/>
          <w:iCs/>
          <w:color w:val="auto"/>
          <w:sz w:val="24"/>
          <w:szCs w:val="24"/>
        </w:rPr>
        <w:t xml:space="preserve">• </w:t>
      </w:r>
      <w:r>
        <w:rPr>
          <w:color w:val="auto"/>
          <w:sz w:val="24"/>
          <w:szCs w:val="24"/>
        </w:rPr>
        <w:t xml:space="preserve">понимать возрастающую роль пауки, усиление взаимосвязи и взаимного влияния науки и техники, превращения науки в непосредственную производительную силу общества: </w:t>
      </w:r>
      <w:r>
        <w:rPr>
          <w:color w:val="auto"/>
          <w:spacing w:val="2"/>
          <w:sz w:val="24"/>
          <w:szCs w:val="24"/>
        </w:rPr>
        <w:t xml:space="preserve">осознавать </w:t>
      </w:r>
      <w:r>
        <w:rPr>
          <w:b/>
          <w:color w:val="auto"/>
          <w:spacing w:val="2"/>
          <w:sz w:val="24"/>
          <w:szCs w:val="24"/>
        </w:rPr>
        <w:t xml:space="preserve">взаимодействие </w:t>
      </w:r>
      <w:r>
        <w:rPr>
          <w:color w:val="auto"/>
          <w:spacing w:val="2"/>
          <w:sz w:val="24"/>
          <w:szCs w:val="24"/>
        </w:rPr>
        <w:t>человека с окружающей средой, возможности и способы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pacing w:val="-1"/>
          <w:sz w:val="24"/>
          <w:szCs w:val="24"/>
        </w:rPr>
        <w:t xml:space="preserve">охраны природы; </w:t>
      </w:r>
    </w:p>
    <w:p>
      <w:pPr>
        <w:widowControl w:val="0"/>
        <w:shd w:val="clear" w:color="auto" w:fill="FFFFFF"/>
        <w:tabs>
          <w:tab w:val="left" w:pos="10065"/>
        </w:tabs>
        <w:autoSpaceDE w:val="0"/>
        <w:autoSpaceDN w:val="0"/>
        <w:adjustRightInd w:val="0"/>
        <w:spacing w:line="276" w:lineRule="auto"/>
        <w:jc w:val="both"/>
        <w:rPr>
          <w:color w:val="auto"/>
          <w:sz w:val="24"/>
          <w:szCs w:val="24"/>
        </w:rPr>
      </w:pPr>
      <w:r>
        <w:rPr>
          <w:i/>
          <w:iCs/>
          <w:color w:val="auto"/>
          <w:sz w:val="24"/>
          <w:szCs w:val="24"/>
        </w:rPr>
        <w:t xml:space="preserve">• </w:t>
      </w:r>
      <w:r>
        <w:rPr>
          <w:color w:val="auto"/>
          <w:sz w:val="24"/>
          <w:szCs w:val="24"/>
        </w:rPr>
        <w:t xml:space="preserve">развивать  познавательные  интересы  и   интеллектуальные  способности   в   процессе  самостоятельного   приобретения   физических   знаний   с использованием  различных  источников информации, в том числе компьютерных; </w:t>
      </w:r>
    </w:p>
    <w:p>
      <w:pPr>
        <w:widowControl w:val="0"/>
        <w:shd w:val="clear" w:color="auto" w:fill="FFFFFF"/>
        <w:tabs>
          <w:tab w:val="left" w:pos="10065"/>
        </w:tabs>
        <w:autoSpaceDE w:val="0"/>
        <w:autoSpaceDN w:val="0"/>
        <w:adjustRightInd w:val="0"/>
        <w:spacing w:before="5" w:line="276" w:lineRule="auto"/>
        <w:ind w:left="19" w:right="-28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• воспитывать убежденность в позитивной роли физики в жизни современного общества, понимание   перспектив   развития   энергетики,   транспорта,   средств   связи    и   др.;  </w:t>
      </w:r>
      <w:r>
        <w:rPr>
          <w:color w:val="auto"/>
          <w:spacing w:val="5"/>
          <w:sz w:val="24"/>
          <w:szCs w:val="24"/>
        </w:rPr>
        <w:t>овладевать умениями применять полученные знания для получения разнообразных</w:t>
      </w:r>
      <w:r>
        <w:rPr>
          <w:color w:val="auto"/>
          <w:sz w:val="24"/>
          <w:szCs w:val="24"/>
        </w:rPr>
        <w:t xml:space="preserve">  </w:t>
      </w:r>
      <w:r>
        <w:rPr>
          <w:color w:val="auto"/>
          <w:spacing w:val="-1"/>
          <w:sz w:val="24"/>
          <w:szCs w:val="24"/>
        </w:rPr>
        <w:t>физических явлений;</w:t>
      </w:r>
    </w:p>
    <w:p>
      <w:pPr>
        <w:widowControl w:val="0"/>
        <w:shd w:val="clear" w:color="auto" w:fill="FFFFFF"/>
        <w:tabs>
          <w:tab w:val="left" w:pos="10065"/>
        </w:tabs>
        <w:autoSpaceDE w:val="0"/>
        <w:autoSpaceDN w:val="0"/>
        <w:adjustRightInd w:val="0"/>
        <w:spacing w:line="276" w:lineRule="auto"/>
        <w:jc w:val="both"/>
        <w:rPr>
          <w:color w:val="auto"/>
          <w:sz w:val="24"/>
          <w:szCs w:val="24"/>
        </w:rPr>
      </w:pPr>
      <w:r>
        <w:rPr>
          <w:i/>
          <w:iCs/>
          <w:color w:val="auto"/>
          <w:spacing w:val="6"/>
          <w:sz w:val="24"/>
          <w:szCs w:val="24"/>
        </w:rPr>
        <w:t xml:space="preserve">• </w:t>
      </w:r>
      <w:r>
        <w:rPr>
          <w:color w:val="auto"/>
          <w:spacing w:val="6"/>
          <w:sz w:val="24"/>
          <w:szCs w:val="24"/>
        </w:rPr>
        <w:t>применять полученные знания и умения для безопасного использования веществ и</w:t>
      </w:r>
      <w:r>
        <w:rPr>
          <w:color w:val="auto"/>
          <w:sz w:val="24"/>
          <w:szCs w:val="24"/>
        </w:rPr>
        <w:t xml:space="preserve"> механизмов в быту, сельском хозяйстве и производстве, решения практических задач в </w:t>
      </w:r>
      <w:r>
        <w:rPr>
          <w:color w:val="auto"/>
          <w:spacing w:val="2"/>
          <w:sz w:val="24"/>
          <w:szCs w:val="24"/>
        </w:rPr>
        <w:t>повседневной жизни, предупреждения явлений, наносящих вред здоровью человека и</w:t>
      </w:r>
    </w:p>
    <w:p>
      <w:pPr>
        <w:widowControl w:val="0"/>
        <w:shd w:val="clear" w:color="auto" w:fill="FFFFFF"/>
        <w:tabs>
          <w:tab w:val="left" w:pos="10065"/>
        </w:tabs>
        <w:autoSpaceDE w:val="0"/>
        <w:autoSpaceDN w:val="0"/>
        <w:adjustRightInd w:val="0"/>
        <w:spacing w:line="276" w:lineRule="auto"/>
        <w:ind w:left="278"/>
        <w:jc w:val="both"/>
        <w:rPr>
          <w:color w:val="auto"/>
          <w:sz w:val="24"/>
          <w:szCs w:val="24"/>
        </w:rPr>
      </w:pPr>
      <w:r>
        <w:rPr>
          <w:color w:val="auto"/>
          <w:spacing w:val="-13"/>
          <w:sz w:val="24"/>
          <w:szCs w:val="24"/>
        </w:rPr>
        <w:t>окружающей   среде.</w:t>
      </w:r>
    </w:p>
    <w:p>
      <w:pPr>
        <w:widowControl w:val="0"/>
        <w:shd w:val="clear" w:color="auto" w:fill="FFFFFF"/>
        <w:tabs>
          <w:tab w:val="left" w:pos="10065"/>
        </w:tabs>
        <w:autoSpaceDE w:val="0"/>
        <w:autoSpaceDN w:val="0"/>
        <w:adjustRightInd w:val="0"/>
        <w:spacing w:before="240" w:line="276" w:lineRule="auto"/>
        <w:jc w:val="both"/>
        <w:rPr>
          <w:color w:val="auto"/>
          <w:sz w:val="24"/>
          <w:szCs w:val="24"/>
        </w:rPr>
      </w:pPr>
      <w:r>
        <w:rPr>
          <w:b/>
          <w:color w:val="auto"/>
          <w:spacing w:val="2"/>
          <w:sz w:val="24"/>
          <w:szCs w:val="24"/>
        </w:rPr>
        <w:t>Задачи</w:t>
      </w:r>
    </w:p>
    <w:p>
      <w:pPr>
        <w:widowControl w:val="0"/>
        <w:numPr>
          <w:ilvl w:val="0"/>
          <w:numId w:val="3"/>
        </w:numPr>
        <w:shd w:val="clear" w:color="auto" w:fill="FFFFFF"/>
        <w:tabs>
          <w:tab w:val="left" w:pos="274"/>
          <w:tab w:val="left" w:pos="10065"/>
        </w:tabs>
        <w:autoSpaceDE w:val="0"/>
        <w:autoSpaceDN w:val="0"/>
        <w:adjustRightInd w:val="0"/>
        <w:spacing w:line="276" w:lineRule="auto"/>
        <w:ind w:hanging="274"/>
        <w:rPr>
          <w:color w:val="auto"/>
          <w:sz w:val="24"/>
          <w:szCs w:val="24"/>
        </w:rPr>
      </w:pPr>
      <w:r>
        <w:rPr>
          <w:color w:val="auto"/>
          <w:spacing w:val="4"/>
          <w:sz w:val="24"/>
          <w:szCs w:val="24"/>
        </w:rPr>
        <w:t xml:space="preserve">развитие мышления учащихся, формирование у них самостоятельно </w:t>
      </w:r>
      <w:r>
        <w:rPr>
          <w:b/>
          <w:color w:val="auto"/>
          <w:spacing w:val="4"/>
          <w:sz w:val="24"/>
          <w:szCs w:val="24"/>
        </w:rPr>
        <w:t xml:space="preserve">приобретать </w:t>
      </w:r>
      <w:r>
        <w:rPr>
          <w:color w:val="auto"/>
          <w:spacing w:val="4"/>
          <w:sz w:val="24"/>
          <w:szCs w:val="24"/>
        </w:rPr>
        <w:t xml:space="preserve">и </w:t>
      </w:r>
      <w:r>
        <w:rPr>
          <w:color w:val="auto"/>
          <w:spacing w:val="-2"/>
          <w:sz w:val="24"/>
          <w:szCs w:val="24"/>
        </w:rPr>
        <w:t xml:space="preserve">применять знания, </w:t>
      </w:r>
      <w:r>
        <w:rPr>
          <w:b/>
          <w:color w:val="auto"/>
          <w:spacing w:val="-2"/>
          <w:sz w:val="24"/>
          <w:szCs w:val="24"/>
        </w:rPr>
        <w:t xml:space="preserve">наблюдать </w:t>
      </w:r>
      <w:r>
        <w:rPr>
          <w:color w:val="auto"/>
          <w:spacing w:val="-2"/>
          <w:sz w:val="24"/>
          <w:szCs w:val="24"/>
        </w:rPr>
        <w:t>и объяснять физические явления;</w:t>
      </w:r>
    </w:p>
    <w:p>
      <w:pPr>
        <w:widowControl w:val="0"/>
        <w:numPr>
          <w:ilvl w:val="0"/>
          <w:numId w:val="3"/>
        </w:numPr>
        <w:shd w:val="clear" w:color="auto" w:fill="FFFFFF"/>
        <w:tabs>
          <w:tab w:val="left" w:pos="274"/>
          <w:tab w:val="left" w:pos="10065"/>
        </w:tabs>
        <w:autoSpaceDE w:val="0"/>
        <w:autoSpaceDN w:val="0"/>
        <w:adjustRightInd w:val="0"/>
        <w:spacing w:line="276" w:lineRule="auto"/>
        <w:ind w:hanging="274"/>
        <w:rPr>
          <w:color w:val="auto"/>
          <w:sz w:val="24"/>
          <w:szCs w:val="24"/>
        </w:rPr>
      </w:pPr>
      <w:r>
        <w:rPr>
          <w:color w:val="auto"/>
          <w:spacing w:val="5"/>
          <w:sz w:val="24"/>
          <w:szCs w:val="24"/>
        </w:rPr>
        <w:t xml:space="preserve">овладение школьными знаниями об экспериментальных фактах, понятиях, законах, </w:t>
      </w:r>
      <w:r>
        <w:rPr>
          <w:color w:val="auto"/>
          <w:spacing w:val="1"/>
          <w:sz w:val="24"/>
          <w:szCs w:val="24"/>
        </w:rPr>
        <w:t xml:space="preserve">теориях, методах физической науки; о современной научной картине мира; о широких </w:t>
      </w:r>
      <w:r>
        <w:rPr>
          <w:color w:val="auto"/>
          <w:sz w:val="24"/>
          <w:szCs w:val="24"/>
        </w:rPr>
        <w:t>возможностях применения физических законов в технике и технологии;</w:t>
      </w:r>
    </w:p>
    <w:p>
      <w:pPr>
        <w:widowControl w:val="0"/>
        <w:numPr>
          <w:ilvl w:val="0"/>
          <w:numId w:val="3"/>
        </w:numPr>
        <w:shd w:val="clear" w:color="auto" w:fill="FFFFFF"/>
        <w:tabs>
          <w:tab w:val="left" w:pos="274"/>
          <w:tab w:val="left" w:pos="10065"/>
        </w:tabs>
        <w:autoSpaceDE w:val="0"/>
        <w:autoSpaceDN w:val="0"/>
        <w:adjustRightInd w:val="0"/>
        <w:spacing w:line="276" w:lineRule="auto"/>
        <w:ind w:hanging="274"/>
        <w:rPr>
          <w:color w:val="auto"/>
          <w:sz w:val="24"/>
          <w:szCs w:val="24"/>
        </w:rPr>
      </w:pPr>
      <w:r>
        <w:rPr>
          <w:color w:val="auto"/>
          <w:spacing w:val="2"/>
          <w:sz w:val="24"/>
          <w:szCs w:val="24"/>
        </w:rPr>
        <w:t xml:space="preserve">усвоение школьниками идей единства строения материи и неисчерпаемости процесса </w:t>
      </w:r>
      <w:r>
        <w:rPr>
          <w:color w:val="auto"/>
          <w:sz w:val="24"/>
          <w:szCs w:val="24"/>
        </w:rPr>
        <w:t>ее познания, понимание роли практики в познании физических явлений и законов;</w:t>
      </w:r>
    </w:p>
    <w:p>
      <w:pPr>
        <w:widowControl w:val="0"/>
        <w:numPr>
          <w:ilvl w:val="0"/>
          <w:numId w:val="3"/>
        </w:numPr>
        <w:shd w:val="clear" w:color="auto" w:fill="FFFFFF"/>
        <w:tabs>
          <w:tab w:val="left" w:pos="274"/>
          <w:tab w:val="left" w:pos="10065"/>
        </w:tabs>
        <w:autoSpaceDE w:val="0"/>
        <w:autoSpaceDN w:val="0"/>
        <w:adjustRightInd w:val="0"/>
        <w:spacing w:line="276" w:lineRule="auto"/>
        <w:ind w:hanging="274"/>
        <w:rPr>
          <w:color w:val="auto"/>
          <w:sz w:val="24"/>
          <w:szCs w:val="24"/>
        </w:rPr>
      </w:pPr>
      <w:r>
        <w:rPr>
          <w:color w:val="auto"/>
          <w:spacing w:val="6"/>
          <w:sz w:val="24"/>
          <w:szCs w:val="24"/>
        </w:rPr>
        <w:t xml:space="preserve">формирование познавательного интереса к физике и технике, развитие творческих </w:t>
      </w:r>
      <w:r>
        <w:rPr>
          <w:color w:val="auto"/>
          <w:spacing w:val="1"/>
          <w:sz w:val="24"/>
          <w:szCs w:val="24"/>
        </w:rPr>
        <w:t xml:space="preserve">способностей, осознанных мотивов учения; подготовка к продолжению образования и </w:t>
      </w:r>
      <w:r>
        <w:rPr>
          <w:color w:val="auto"/>
          <w:spacing w:val="-1"/>
          <w:sz w:val="24"/>
          <w:szCs w:val="24"/>
        </w:rPr>
        <w:t>сознательному выбору профессии.</w:t>
      </w:r>
    </w:p>
    <w:p>
      <w:pPr>
        <w:shd w:val="clear" w:color="auto" w:fill="FFFFFF"/>
        <w:overflowPunct w:val="0"/>
        <w:autoSpaceDE w:val="0"/>
        <w:autoSpaceDN w:val="0"/>
        <w:adjustRightInd w:val="0"/>
        <w:spacing w:line="276" w:lineRule="auto"/>
        <w:ind w:left="700"/>
        <w:jc w:val="both"/>
        <w:textAlignment w:val="baseline"/>
        <w:rPr>
          <w:color w:val="auto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708"/>
        <w:jc w:val="both"/>
        <w:rPr>
          <w:color w:val="auto"/>
          <w:sz w:val="24"/>
          <w:szCs w:val="24"/>
        </w:rPr>
      </w:pPr>
    </w:p>
    <w:p>
      <w:pPr>
        <w:spacing w:after="200"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>
      <w:pPr>
        <w:pStyle w:val="10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eastAsia="Century Schoolbook"/>
          <w:b/>
          <w:bCs w:val="0"/>
          <w:color w:val="auto"/>
          <w:sz w:val="24"/>
          <w:szCs w:val="24"/>
          <w:lang w:eastAsia="hi-IN" w:bidi="hi-IN"/>
        </w:rPr>
      </w:pPr>
      <w:r>
        <w:rPr>
          <w:rFonts w:eastAsia="Century Schoolbook"/>
          <w:b/>
          <w:color w:val="auto"/>
          <w:sz w:val="24"/>
          <w:szCs w:val="24"/>
          <w:lang w:eastAsia="hi-IN" w:bidi="hi-IN"/>
        </w:rPr>
        <w:t>Планируемые результаты изучения курса физики 8 класса.</w:t>
      </w:r>
    </w:p>
    <w:p>
      <w:pPr>
        <w:spacing w:line="276" w:lineRule="auto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Личностными результатами</w:t>
      </w:r>
      <w:r>
        <w:rPr>
          <w:color w:val="auto"/>
          <w:sz w:val="24"/>
          <w:szCs w:val="24"/>
        </w:rPr>
        <w:t xml:space="preserve"> обучения физике в 8 классе являются: </w:t>
      </w:r>
    </w:p>
    <w:p>
      <w:pPr>
        <w:numPr>
          <w:ilvl w:val="0"/>
          <w:numId w:val="2"/>
        </w:numPr>
        <w:spacing w:line="276" w:lineRule="auto"/>
        <w:ind w:left="426" w:hanging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сформированность познавательных интересов, интеллектуальных и творческих пособностей учащихся; </w:t>
      </w:r>
    </w:p>
    <w:p>
      <w:pPr>
        <w:numPr>
          <w:ilvl w:val="0"/>
          <w:numId w:val="2"/>
        </w:numPr>
        <w:spacing w:line="276" w:lineRule="auto"/>
        <w:ind w:left="426" w:hanging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убежденность в возможности познания природы, в необходимости разумного использования достижений науки и технологии для дальнейшего развития человеческого общества, уважение к творцам науки и техники, отношение к физике как элементу общечеловеческой культуры; </w:t>
      </w:r>
    </w:p>
    <w:p>
      <w:pPr>
        <w:numPr>
          <w:ilvl w:val="0"/>
          <w:numId w:val="2"/>
        </w:numPr>
        <w:spacing w:line="276" w:lineRule="auto"/>
        <w:ind w:left="426" w:hanging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самостоятельность в приобретении новых знаний и практических умений; </w:t>
      </w:r>
    </w:p>
    <w:p>
      <w:pPr>
        <w:numPr>
          <w:ilvl w:val="0"/>
          <w:numId w:val="2"/>
        </w:numPr>
        <w:spacing w:line="276" w:lineRule="auto"/>
        <w:ind w:left="426" w:hanging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готовность к выбору жизненного пути в соответствии с собственными интересами и возможностями; </w:t>
      </w:r>
    </w:p>
    <w:p>
      <w:pPr>
        <w:numPr>
          <w:ilvl w:val="0"/>
          <w:numId w:val="2"/>
        </w:numPr>
        <w:spacing w:line="276" w:lineRule="auto"/>
        <w:ind w:left="426" w:hanging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мотивация образовательной деятельности школьников на основе личностно ориентированного подхода; </w:t>
      </w:r>
    </w:p>
    <w:p>
      <w:pPr>
        <w:numPr>
          <w:ilvl w:val="0"/>
          <w:numId w:val="2"/>
        </w:numPr>
        <w:spacing w:line="276" w:lineRule="auto"/>
        <w:ind w:left="426" w:hanging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формирование ценностных отношений друг к другу, учителю, авторам открытий и изобретений, результатам обучения. </w:t>
      </w:r>
    </w:p>
    <w:p>
      <w:pPr>
        <w:spacing w:line="276" w:lineRule="auto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Метапредметными результатами</w:t>
      </w:r>
      <w:r>
        <w:rPr>
          <w:color w:val="auto"/>
          <w:sz w:val="24"/>
          <w:szCs w:val="24"/>
        </w:rPr>
        <w:t xml:space="preserve"> обучения физике в 8 классе являются: </w:t>
      </w:r>
    </w:p>
    <w:p>
      <w:pPr>
        <w:numPr>
          <w:ilvl w:val="0"/>
          <w:numId w:val="2"/>
        </w:numPr>
        <w:spacing w:line="276" w:lineRule="auto"/>
        <w:ind w:left="426" w:hanging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своих действий; </w:t>
      </w:r>
    </w:p>
    <w:p>
      <w:pPr>
        <w:numPr>
          <w:ilvl w:val="0"/>
          <w:numId w:val="4"/>
        </w:numPr>
        <w:spacing w:line="276" w:lineRule="auto"/>
        <w:ind w:left="426" w:hanging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 явлений; </w:t>
      </w:r>
    </w:p>
    <w:p>
      <w:pPr>
        <w:numPr>
          <w:ilvl w:val="0"/>
          <w:numId w:val="4"/>
        </w:numPr>
        <w:spacing w:line="276" w:lineRule="auto"/>
        <w:ind w:left="426" w:hanging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формирование умений воспринимать, перерабатывать и предъявлять информацию в словесной, образной, символической формах; анализировать и перерабатывать поученную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 </w:t>
      </w:r>
    </w:p>
    <w:p>
      <w:pPr>
        <w:numPr>
          <w:ilvl w:val="0"/>
          <w:numId w:val="4"/>
        </w:numPr>
        <w:spacing w:line="276" w:lineRule="auto"/>
        <w:ind w:left="426" w:hanging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 </w:t>
      </w:r>
    </w:p>
    <w:p>
      <w:pPr>
        <w:numPr>
          <w:ilvl w:val="0"/>
          <w:numId w:val="4"/>
        </w:numPr>
        <w:spacing w:line="276" w:lineRule="auto"/>
        <w:ind w:left="426" w:hanging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развитие монологической и диалогической речи, умения выражать свои мысли и способности выслушивать собеседника, понимать его точку </w:t>
      </w:r>
    </w:p>
    <w:p>
      <w:pPr>
        <w:numPr>
          <w:ilvl w:val="0"/>
          <w:numId w:val="4"/>
        </w:numPr>
        <w:spacing w:line="276" w:lineRule="auto"/>
        <w:ind w:left="426" w:hanging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зрения, признавать право другого человека на иное мнение; </w:t>
      </w:r>
    </w:p>
    <w:p>
      <w:pPr>
        <w:numPr>
          <w:ilvl w:val="0"/>
          <w:numId w:val="4"/>
        </w:numPr>
        <w:spacing w:line="276" w:lineRule="auto"/>
        <w:ind w:left="426" w:hanging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освоение приемов действий в нестандартных ситуациях, овладение эвристическими методами решения проблем; </w:t>
      </w:r>
    </w:p>
    <w:p>
      <w:pPr>
        <w:numPr>
          <w:ilvl w:val="0"/>
          <w:numId w:val="4"/>
        </w:numPr>
        <w:spacing w:line="276" w:lineRule="auto"/>
        <w:ind w:left="426" w:hanging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формирование умений работать в группе с выполнением различных социальных ролей, представлять и отстаивать свои взгляды, вести дискуссию. </w:t>
      </w:r>
    </w:p>
    <w:p>
      <w:pPr>
        <w:spacing w:line="276" w:lineRule="auto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Общими предметными результатами</w:t>
      </w:r>
      <w:r>
        <w:rPr>
          <w:color w:val="auto"/>
          <w:sz w:val="24"/>
          <w:szCs w:val="24"/>
        </w:rPr>
        <w:t xml:space="preserve"> обучения физике в 8 классе являются: </w:t>
      </w:r>
    </w:p>
    <w:p>
      <w:pPr>
        <w:numPr>
          <w:ilvl w:val="0"/>
          <w:numId w:val="4"/>
        </w:numPr>
        <w:spacing w:line="276" w:lineRule="auto"/>
        <w:ind w:left="426" w:hanging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знание о природе важнейших физических явлений окружающего мира и понимание смысла физических законов, раскрывающих связь изученных явлений; </w:t>
      </w:r>
    </w:p>
    <w:p>
      <w:pPr>
        <w:numPr>
          <w:ilvl w:val="0"/>
          <w:numId w:val="4"/>
        </w:numPr>
        <w:spacing w:line="276" w:lineRule="auto"/>
        <w:ind w:left="426" w:hanging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погрешности результатов измерений; </w:t>
      </w:r>
    </w:p>
    <w:p>
      <w:pPr>
        <w:numPr>
          <w:ilvl w:val="0"/>
          <w:numId w:val="4"/>
        </w:numPr>
        <w:spacing w:line="276" w:lineRule="auto"/>
        <w:ind w:left="426" w:hanging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умения применять теоретические знания по физике на практике, решать физические задачи на применение полученных знаний; </w:t>
      </w:r>
    </w:p>
    <w:p>
      <w:pPr>
        <w:numPr>
          <w:ilvl w:val="0"/>
          <w:numId w:val="4"/>
        </w:numPr>
        <w:spacing w:line="276" w:lineRule="auto"/>
        <w:ind w:left="426" w:hanging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</w:t>
      </w:r>
    </w:p>
    <w:p>
      <w:pPr>
        <w:numPr>
          <w:ilvl w:val="0"/>
          <w:numId w:val="4"/>
        </w:numPr>
        <w:spacing w:line="276" w:lineRule="auto"/>
        <w:ind w:left="426" w:hanging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окружающей среды; </w:t>
      </w:r>
    </w:p>
    <w:p>
      <w:pPr>
        <w:numPr>
          <w:ilvl w:val="0"/>
          <w:numId w:val="4"/>
        </w:numPr>
        <w:spacing w:line="276" w:lineRule="auto"/>
        <w:ind w:left="426" w:hanging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 </w:t>
      </w:r>
    </w:p>
    <w:p>
      <w:pPr>
        <w:numPr>
          <w:ilvl w:val="0"/>
          <w:numId w:val="4"/>
        </w:numPr>
        <w:spacing w:line="276" w:lineRule="auto"/>
        <w:ind w:left="426" w:hanging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теоретических моделей физические законы; </w:t>
      </w:r>
    </w:p>
    <w:p>
      <w:pPr>
        <w:numPr>
          <w:ilvl w:val="0"/>
          <w:numId w:val="4"/>
        </w:numPr>
        <w:spacing w:line="276" w:lineRule="auto"/>
        <w:ind w:left="426" w:hanging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 </w:t>
      </w:r>
    </w:p>
    <w:p>
      <w:pPr>
        <w:spacing w:line="276" w:lineRule="auto"/>
        <w:textAlignment w:val="top"/>
        <w:rPr>
          <w:b/>
          <w:color w:val="auto"/>
          <w:sz w:val="24"/>
          <w:szCs w:val="24"/>
          <w:u w:val="single"/>
        </w:rPr>
      </w:pPr>
    </w:p>
    <w:p>
      <w:pPr>
        <w:spacing w:line="276" w:lineRule="auto"/>
        <w:ind w:firstLine="567"/>
        <w:textAlignment w:val="top"/>
        <w:rPr>
          <w:b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  <w:u w:val="single"/>
        </w:rPr>
        <w:t>Оценка ответов учащихся</w:t>
      </w:r>
    </w:p>
    <w:p>
      <w:pPr>
        <w:spacing w:line="276" w:lineRule="auto"/>
        <w:ind w:firstLine="567"/>
        <w:textAlignment w:val="top"/>
        <w:rPr>
          <w:b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</w:rPr>
        <w:t>Оценка «5»</w:t>
      </w:r>
      <w:r>
        <w:rPr>
          <w:color w:val="auto"/>
          <w:sz w:val="24"/>
          <w:szCs w:val="24"/>
        </w:rPr>
        <w:t xml:space="preserve"> ставиться в том случае, если учащийся показывает верное понимание физической сущности рассматриваемых явлений и закономерностей, законов и теорий, а так же правильное определение физических величин, их единиц и способов измерения: правильно выполняет чертежи, схемы и графики; строит ответ по собственному плану, сопровождает рассказ собственными примерами, умеет применять знания в новой ситуации при выполнении практических заданий; 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>
      <w:pPr>
        <w:spacing w:line="276" w:lineRule="auto"/>
        <w:ind w:firstLine="567"/>
        <w:textAlignment w:val="top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Оценка «4»</w:t>
      </w:r>
      <w:r>
        <w:rPr>
          <w:color w:val="auto"/>
          <w:sz w:val="24"/>
          <w:szCs w:val="24"/>
        </w:rPr>
        <w:t xml:space="preserve"> ставиться, если ответ ученика удовлетворяет основным требованиям на оценку 5, но дан без использования собственного плана, новых примеров, без применения знаний в новой ситуации, 6eз использования связей с ранее изученным материалом и материалом, усвоенным при изучении др. предметов: если учащийся допустил одну ошибку или не более двух недочётов и может их исправить самостоятельно или с небольшой помощью учителя. </w:t>
      </w:r>
    </w:p>
    <w:p>
      <w:pPr>
        <w:spacing w:line="276" w:lineRule="auto"/>
        <w:ind w:firstLine="567"/>
        <w:textAlignment w:val="top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Оценка «3»</w:t>
      </w:r>
      <w:r>
        <w:rPr>
          <w:color w:val="auto"/>
          <w:sz w:val="24"/>
          <w:szCs w:val="24"/>
        </w:rPr>
        <w:t xml:space="preserve"> ставиться,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вопросов программного материала: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допустил не более одной грубой ошибки и двух недочётов, не более одной грубой и одной негрубой ошибки, не более 2-3 негрубых ошибок, одной негрубой ошибки и трёх недочётов; допустил 4-5 недочётов. </w:t>
      </w:r>
    </w:p>
    <w:p>
      <w:pPr>
        <w:spacing w:line="276" w:lineRule="auto"/>
        <w:ind w:firstLine="567"/>
        <w:textAlignment w:val="top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Оценка «2»</w:t>
      </w:r>
      <w:r>
        <w:rPr>
          <w:color w:val="auto"/>
          <w:sz w:val="24"/>
          <w:szCs w:val="24"/>
        </w:rPr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«3».</w:t>
      </w:r>
    </w:p>
    <w:p>
      <w:pPr>
        <w:spacing w:line="276" w:lineRule="auto"/>
        <w:ind w:firstLine="567"/>
        <w:textAlignment w:val="top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  <w:u w:val="single"/>
        </w:rPr>
        <w:t>Оценка контрольных работ</w:t>
      </w:r>
    </w:p>
    <w:p>
      <w:pPr>
        <w:spacing w:line="276" w:lineRule="auto"/>
        <w:ind w:firstLine="567"/>
        <w:textAlignment w:val="top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Оценка «5» </w:t>
      </w:r>
      <w:r>
        <w:rPr>
          <w:color w:val="auto"/>
          <w:sz w:val="24"/>
          <w:szCs w:val="24"/>
        </w:rPr>
        <w:t>ставится за работу, выполненную полностью без ошибок и недочётов.</w:t>
      </w:r>
    </w:p>
    <w:p>
      <w:pPr>
        <w:spacing w:line="276" w:lineRule="auto"/>
        <w:ind w:firstLine="567"/>
        <w:textAlignment w:val="top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Оценка «4»</w:t>
      </w:r>
      <w:r>
        <w:rPr>
          <w:color w:val="auto"/>
          <w:sz w:val="24"/>
          <w:szCs w:val="24"/>
        </w:rPr>
        <w:t xml:space="preserve"> ставится за работу выполненную полностью, но при наличии в ней не более одной грубой и одной негрубой ошибки и одного недочёта, не более трёх недочётов.</w:t>
      </w:r>
    </w:p>
    <w:p>
      <w:pPr>
        <w:spacing w:line="276" w:lineRule="auto"/>
        <w:ind w:firstLine="567"/>
        <w:textAlignment w:val="top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Оценка «3»</w:t>
      </w:r>
      <w:r>
        <w:rPr>
          <w:color w:val="auto"/>
          <w:sz w:val="24"/>
          <w:szCs w:val="24"/>
        </w:rPr>
        <w:t xml:space="preserve"> ставится, если ученик правильно выполнил не менее 2/3 всей работы или допустил не более одной грубой ошибки и двух недочётов, не более одной грубой ошибки и одной негрубой ошибки, не более трех негрубых ошибок, одной негрубой ошибки и  трех недочётов, при наличии 4 - 5 недочётов.</w:t>
      </w:r>
    </w:p>
    <w:p>
      <w:pPr>
        <w:spacing w:line="276" w:lineRule="auto"/>
        <w:ind w:firstLine="567"/>
        <w:textAlignment w:val="top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Оценка «2»</w:t>
      </w:r>
      <w:r>
        <w:rPr>
          <w:color w:val="auto"/>
          <w:sz w:val="24"/>
          <w:szCs w:val="24"/>
        </w:rPr>
        <w:t xml:space="preserve"> ставится, если число ошибок и недочётов превысило норму для оценки 3 или правильно выполнено менее 2/3 всей работы.</w:t>
      </w:r>
    </w:p>
    <w:p>
      <w:pPr>
        <w:spacing w:line="276" w:lineRule="auto"/>
        <w:ind w:firstLine="567"/>
        <w:textAlignment w:val="top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  <w:u w:val="single"/>
        </w:rPr>
        <w:t>Оценка лабораторных работ</w:t>
      </w:r>
    </w:p>
    <w:p>
      <w:pPr>
        <w:spacing w:line="276" w:lineRule="auto"/>
        <w:ind w:firstLine="567"/>
        <w:textAlignment w:val="top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Оценка «5»</w:t>
      </w:r>
      <w:r>
        <w:rPr>
          <w:color w:val="auto"/>
          <w:sz w:val="24"/>
          <w:szCs w:val="24"/>
        </w:rPr>
        <w:t xml:space="preserve"> ставится, если учащийся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безопасности труда; в отчете правильно и аккуратно выполняет все записи, таблицы, рисунки, чертежи, графики, вычисления; правильно выполняет анализ погрешностей.</w:t>
      </w:r>
    </w:p>
    <w:p>
      <w:pPr>
        <w:spacing w:line="276" w:lineRule="auto"/>
        <w:ind w:firstLine="567"/>
        <w:textAlignment w:val="top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Оценка «4»</w:t>
      </w:r>
      <w:r>
        <w:rPr>
          <w:color w:val="auto"/>
          <w:sz w:val="24"/>
          <w:szCs w:val="24"/>
        </w:rPr>
        <w:t xml:space="preserve"> ставится, если выполнены требования к оценке «5», но было допущено два - три недочета, не более одной негрубой ошибки и одного недочёта.</w:t>
      </w:r>
    </w:p>
    <w:p>
      <w:pPr>
        <w:spacing w:line="276" w:lineRule="auto"/>
        <w:ind w:firstLine="567"/>
        <w:textAlignment w:val="top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Оценка «3»</w:t>
      </w:r>
      <w:r>
        <w:rPr>
          <w:color w:val="auto"/>
          <w:sz w:val="24"/>
          <w:szCs w:val="24"/>
        </w:rPr>
        <w:t xml:space="preserve"> ставится, если работа выполнена не полностью, но объем выполненной части таков, позволяет получить правильные результаты и выводы: если в ходе проведения опыта и измерений были допущены ошибки. </w:t>
      </w:r>
    </w:p>
    <w:p>
      <w:pPr>
        <w:spacing w:line="276" w:lineRule="auto"/>
        <w:ind w:firstLine="567"/>
        <w:textAlignment w:val="top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Оценка «2»</w:t>
      </w:r>
      <w:r>
        <w:rPr>
          <w:color w:val="auto"/>
          <w:sz w:val="24"/>
          <w:szCs w:val="24"/>
        </w:rPr>
        <w:t xml:space="preserve"> ставится, если работа выполнена не полностью и объем выполненной части работы не позволяет сделать правильных выводов: если опыты, измерения, вычисления, наблюдения производились неправильно. </w:t>
      </w:r>
    </w:p>
    <w:p>
      <w:pPr>
        <w:spacing w:line="276" w:lineRule="auto"/>
        <w:textAlignment w:val="top"/>
        <w:rPr>
          <w:i/>
          <w:color w:val="auto"/>
          <w:sz w:val="24"/>
          <w:szCs w:val="24"/>
        </w:rPr>
      </w:pPr>
      <w:r>
        <w:rPr>
          <w:i/>
          <w:color w:val="auto"/>
          <w:sz w:val="24"/>
          <w:szCs w:val="24"/>
        </w:rPr>
        <w:t>Во всех случаях оценка снижается, если ученик не соблюдал требования правил безопасности груда.</w:t>
      </w:r>
    </w:p>
    <w:p>
      <w:pPr>
        <w:spacing w:line="276" w:lineRule="auto"/>
        <w:rPr>
          <w:rFonts w:eastAsia="Calibri"/>
          <w:b/>
          <w:i/>
          <w:color w:val="auto"/>
          <w:sz w:val="24"/>
          <w:szCs w:val="24"/>
          <w:u w:val="single"/>
          <w:lang w:eastAsia="ar-SA"/>
        </w:rPr>
      </w:pPr>
      <w:r>
        <w:rPr>
          <w:rFonts w:eastAsia="Calibri"/>
          <w:b/>
          <w:i/>
          <w:color w:val="auto"/>
          <w:sz w:val="24"/>
          <w:szCs w:val="24"/>
          <w:u w:val="single"/>
          <w:lang w:eastAsia="ar-SA"/>
        </w:rPr>
        <w:t>Перечень ошибок:</w:t>
      </w:r>
    </w:p>
    <w:p>
      <w:pPr>
        <w:spacing w:line="276" w:lineRule="auto"/>
        <w:rPr>
          <w:rFonts w:eastAsia="Calibri"/>
          <w:b/>
          <w:i/>
          <w:color w:val="auto"/>
          <w:sz w:val="24"/>
          <w:szCs w:val="24"/>
          <w:u w:val="single"/>
          <w:lang w:eastAsia="ar-SA"/>
        </w:rPr>
      </w:pPr>
      <w:r>
        <w:rPr>
          <w:rFonts w:eastAsia="Calibri"/>
          <w:b/>
          <w:i/>
          <w:color w:val="auto"/>
          <w:sz w:val="24"/>
          <w:szCs w:val="24"/>
          <w:u w:val="single"/>
          <w:lang w:eastAsia="ar-SA"/>
        </w:rPr>
        <w:t>Грубые ошибки</w:t>
      </w:r>
    </w:p>
    <w:p>
      <w:pPr>
        <w:numPr>
          <w:ilvl w:val="0"/>
          <w:numId w:val="5"/>
        </w:numPr>
        <w:spacing w:line="276" w:lineRule="auto"/>
        <w:rPr>
          <w:rFonts w:eastAsia="Calibri"/>
          <w:color w:val="auto"/>
          <w:sz w:val="24"/>
          <w:szCs w:val="24"/>
          <w:lang w:eastAsia="ar-SA"/>
        </w:rPr>
      </w:pPr>
      <w:r>
        <w:rPr>
          <w:rFonts w:eastAsia="Calibri"/>
          <w:color w:val="auto"/>
          <w:sz w:val="24"/>
          <w:szCs w:val="24"/>
          <w:lang w:eastAsia="ar-SA"/>
        </w:rPr>
        <w:t>Незнание определений основных понятий, законов, правил, положений теории, формул, общепринятых символов, обозначения физических величин, единицу измерения.</w:t>
      </w:r>
    </w:p>
    <w:p>
      <w:pPr>
        <w:numPr>
          <w:ilvl w:val="0"/>
          <w:numId w:val="5"/>
        </w:numPr>
        <w:spacing w:line="276" w:lineRule="auto"/>
        <w:rPr>
          <w:rFonts w:eastAsia="Calibri"/>
          <w:color w:val="auto"/>
          <w:sz w:val="24"/>
          <w:szCs w:val="24"/>
          <w:lang w:eastAsia="ar-SA"/>
        </w:rPr>
      </w:pPr>
      <w:r>
        <w:rPr>
          <w:rFonts w:eastAsia="Calibri"/>
          <w:color w:val="auto"/>
          <w:sz w:val="24"/>
          <w:szCs w:val="24"/>
          <w:lang w:eastAsia="ar-SA"/>
        </w:rPr>
        <w:t>Неумение выделять в ответе главное.</w:t>
      </w:r>
    </w:p>
    <w:p>
      <w:pPr>
        <w:numPr>
          <w:ilvl w:val="0"/>
          <w:numId w:val="5"/>
        </w:numPr>
        <w:spacing w:line="276" w:lineRule="auto"/>
        <w:rPr>
          <w:rFonts w:eastAsia="Calibri"/>
          <w:color w:val="auto"/>
          <w:sz w:val="24"/>
          <w:szCs w:val="24"/>
          <w:lang w:eastAsia="ar-SA"/>
        </w:rPr>
      </w:pPr>
      <w:r>
        <w:rPr>
          <w:rFonts w:eastAsia="Calibri"/>
          <w:color w:val="auto"/>
          <w:sz w:val="24"/>
          <w:szCs w:val="24"/>
          <w:lang w:eastAsia="ar-SA"/>
        </w:rPr>
        <w:t>Неумение применять знания для решения задач и объяснения физических явлений; неправильно сформулированные вопросы, задания или неверные объяснения хода их решения, незнание приемов решения задач, аналогичных ранее решенным в классе; ошибки, показывающие неправильное понимание условия задачи или неправильное истолкование решения.</w:t>
      </w:r>
    </w:p>
    <w:p>
      <w:pPr>
        <w:numPr>
          <w:ilvl w:val="0"/>
          <w:numId w:val="5"/>
        </w:numPr>
        <w:spacing w:line="276" w:lineRule="auto"/>
        <w:rPr>
          <w:rFonts w:eastAsia="Calibri"/>
          <w:color w:val="auto"/>
          <w:sz w:val="24"/>
          <w:szCs w:val="24"/>
          <w:lang w:eastAsia="ar-SA"/>
        </w:rPr>
      </w:pPr>
      <w:r>
        <w:rPr>
          <w:rFonts w:eastAsia="Calibri"/>
          <w:color w:val="auto"/>
          <w:sz w:val="24"/>
          <w:szCs w:val="24"/>
          <w:lang w:eastAsia="ar-SA"/>
        </w:rPr>
        <w:t>Неумение читать и строить графики и принципиальные схемы</w:t>
      </w:r>
    </w:p>
    <w:p>
      <w:pPr>
        <w:numPr>
          <w:ilvl w:val="0"/>
          <w:numId w:val="5"/>
        </w:numPr>
        <w:spacing w:line="276" w:lineRule="auto"/>
        <w:rPr>
          <w:rFonts w:eastAsia="Calibri"/>
          <w:color w:val="auto"/>
          <w:sz w:val="24"/>
          <w:szCs w:val="24"/>
          <w:lang w:eastAsia="ar-SA"/>
        </w:rPr>
      </w:pPr>
      <w:r>
        <w:rPr>
          <w:rFonts w:eastAsia="Calibri"/>
          <w:color w:val="auto"/>
          <w:sz w:val="24"/>
          <w:szCs w:val="24"/>
          <w:lang w:eastAsia="ar-SA"/>
        </w:rPr>
        <w:t>Неумение подготовить к работе установку или лабораторное оборудование, провести опыт, необходимые расчеты или использовать полученные данные для выводов.</w:t>
      </w:r>
    </w:p>
    <w:p>
      <w:pPr>
        <w:numPr>
          <w:ilvl w:val="0"/>
          <w:numId w:val="5"/>
        </w:numPr>
        <w:spacing w:line="276" w:lineRule="auto"/>
        <w:rPr>
          <w:rFonts w:eastAsia="Calibri"/>
          <w:color w:val="auto"/>
          <w:sz w:val="24"/>
          <w:szCs w:val="24"/>
          <w:lang w:eastAsia="ar-SA"/>
        </w:rPr>
      </w:pPr>
      <w:r>
        <w:rPr>
          <w:rFonts w:eastAsia="Calibri"/>
          <w:color w:val="auto"/>
          <w:sz w:val="24"/>
          <w:szCs w:val="24"/>
          <w:lang w:eastAsia="ar-SA"/>
        </w:rPr>
        <w:t>Небрежное отношение к лабораторному оборудованию и измерительным приборам.</w:t>
      </w:r>
    </w:p>
    <w:p>
      <w:pPr>
        <w:numPr>
          <w:ilvl w:val="0"/>
          <w:numId w:val="5"/>
        </w:numPr>
        <w:spacing w:line="276" w:lineRule="auto"/>
        <w:rPr>
          <w:rFonts w:eastAsia="Calibri"/>
          <w:color w:val="auto"/>
          <w:sz w:val="24"/>
          <w:szCs w:val="24"/>
          <w:lang w:eastAsia="ar-SA"/>
        </w:rPr>
      </w:pPr>
      <w:r>
        <w:rPr>
          <w:rFonts w:eastAsia="Calibri"/>
          <w:color w:val="auto"/>
          <w:sz w:val="24"/>
          <w:szCs w:val="24"/>
          <w:lang w:eastAsia="ar-SA"/>
        </w:rPr>
        <w:t>Неумение определить показания измерительного прибора.</w:t>
      </w:r>
    </w:p>
    <w:p>
      <w:pPr>
        <w:numPr>
          <w:ilvl w:val="0"/>
          <w:numId w:val="5"/>
        </w:numPr>
        <w:spacing w:line="276" w:lineRule="auto"/>
        <w:rPr>
          <w:rFonts w:eastAsia="Calibri"/>
          <w:color w:val="auto"/>
          <w:sz w:val="24"/>
          <w:szCs w:val="24"/>
          <w:lang w:eastAsia="ar-SA"/>
        </w:rPr>
      </w:pPr>
      <w:r>
        <w:rPr>
          <w:rFonts w:eastAsia="Calibri"/>
          <w:color w:val="auto"/>
          <w:sz w:val="24"/>
          <w:szCs w:val="24"/>
          <w:lang w:eastAsia="ar-SA"/>
        </w:rPr>
        <w:t>Нарушение требований правил безопасного труда при выполнении эксперимента.</w:t>
      </w:r>
    </w:p>
    <w:p>
      <w:pPr>
        <w:spacing w:line="276" w:lineRule="auto"/>
        <w:rPr>
          <w:rFonts w:eastAsia="Calibri"/>
          <w:b/>
          <w:i/>
          <w:color w:val="auto"/>
          <w:sz w:val="24"/>
          <w:szCs w:val="24"/>
          <w:u w:val="single"/>
          <w:lang w:eastAsia="ar-SA"/>
        </w:rPr>
      </w:pPr>
      <w:r>
        <w:rPr>
          <w:rFonts w:eastAsia="Calibri"/>
          <w:b/>
          <w:i/>
          <w:color w:val="auto"/>
          <w:sz w:val="24"/>
          <w:szCs w:val="24"/>
          <w:u w:val="single"/>
          <w:lang w:eastAsia="ar-SA"/>
        </w:rPr>
        <w:t>Негрубые ошибки</w:t>
      </w:r>
    </w:p>
    <w:p>
      <w:pPr>
        <w:numPr>
          <w:ilvl w:val="0"/>
          <w:numId w:val="6"/>
        </w:numPr>
        <w:spacing w:line="276" w:lineRule="auto"/>
        <w:rPr>
          <w:rFonts w:eastAsia="Calibri"/>
          <w:color w:val="auto"/>
          <w:sz w:val="24"/>
          <w:szCs w:val="24"/>
          <w:lang w:eastAsia="ar-SA"/>
        </w:rPr>
      </w:pPr>
      <w:r>
        <w:rPr>
          <w:rFonts w:eastAsia="Calibri"/>
          <w:color w:val="auto"/>
          <w:sz w:val="24"/>
          <w:szCs w:val="24"/>
          <w:lang w:eastAsia="ar-SA"/>
        </w:rPr>
        <w:t>Неточности формулировок, определений, законов, теорий, вызванных неполнотой ответа основных признаков определяемого понятия. Ошибки, вызванные несоблюдением условий проведения опыта или измерений.</w:t>
      </w:r>
    </w:p>
    <w:p>
      <w:pPr>
        <w:numPr>
          <w:ilvl w:val="0"/>
          <w:numId w:val="6"/>
        </w:numPr>
        <w:spacing w:line="276" w:lineRule="auto"/>
        <w:rPr>
          <w:rFonts w:eastAsia="Calibri"/>
          <w:color w:val="auto"/>
          <w:sz w:val="24"/>
          <w:szCs w:val="24"/>
          <w:lang w:eastAsia="ar-SA"/>
        </w:rPr>
      </w:pPr>
      <w:r>
        <w:rPr>
          <w:rFonts w:eastAsia="Calibri"/>
          <w:color w:val="auto"/>
          <w:sz w:val="24"/>
          <w:szCs w:val="24"/>
          <w:lang w:eastAsia="ar-SA"/>
        </w:rPr>
        <w:t>Ошибки в условных обозначениях на принципиальных схемах, неточности чертежей, графиков, схем.</w:t>
      </w:r>
    </w:p>
    <w:p>
      <w:pPr>
        <w:numPr>
          <w:ilvl w:val="0"/>
          <w:numId w:val="6"/>
        </w:numPr>
        <w:spacing w:line="276" w:lineRule="auto"/>
        <w:rPr>
          <w:rFonts w:eastAsia="Calibri"/>
          <w:color w:val="auto"/>
          <w:sz w:val="24"/>
          <w:szCs w:val="24"/>
          <w:lang w:eastAsia="ar-SA"/>
        </w:rPr>
      </w:pPr>
      <w:r>
        <w:rPr>
          <w:rFonts w:eastAsia="Calibri"/>
          <w:color w:val="auto"/>
          <w:sz w:val="24"/>
          <w:szCs w:val="24"/>
          <w:lang w:eastAsia="ar-SA"/>
        </w:rPr>
        <w:t>Пропуск или неточное написание наименований единиц физических величин.</w:t>
      </w:r>
    </w:p>
    <w:p>
      <w:pPr>
        <w:numPr>
          <w:ilvl w:val="0"/>
          <w:numId w:val="6"/>
        </w:numPr>
        <w:spacing w:line="276" w:lineRule="auto"/>
        <w:rPr>
          <w:rFonts w:eastAsia="Calibri"/>
          <w:color w:val="auto"/>
          <w:sz w:val="24"/>
          <w:szCs w:val="24"/>
          <w:lang w:eastAsia="ar-SA"/>
        </w:rPr>
      </w:pPr>
      <w:r>
        <w:rPr>
          <w:rFonts w:eastAsia="Calibri"/>
          <w:color w:val="auto"/>
          <w:sz w:val="24"/>
          <w:szCs w:val="24"/>
          <w:lang w:eastAsia="ar-SA"/>
        </w:rPr>
        <w:t>Нерациональный выбор хода решения.</w:t>
      </w:r>
    </w:p>
    <w:p>
      <w:pPr>
        <w:spacing w:line="276" w:lineRule="auto"/>
        <w:rPr>
          <w:rFonts w:eastAsia="Calibri"/>
          <w:b/>
          <w:i/>
          <w:color w:val="auto"/>
          <w:sz w:val="24"/>
          <w:szCs w:val="24"/>
          <w:u w:val="single"/>
          <w:lang w:eastAsia="ar-SA"/>
        </w:rPr>
      </w:pPr>
      <w:r>
        <w:rPr>
          <w:rFonts w:eastAsia="Calibri"/>
          <w:b/>
          <w:i/>
          <w:color w:val="auto"/>
          <w:sz w:val="24"/>
          <w:szCs w:val="24"/>
          <w:u w:val="single"/>
          <w:lang w:eastAsia="ar-SA"/>
        </w:rPr>
        <w:t>Недочеты</w:t>
      </w:r>
    </w:p>
    <w:p>
      <w:pPr>
        <w:numPr>
          <w:ilvl w:val="0"/>
          <w:numId w:val="7"/>
        </w:numPr>
        <w:spacing w:line="276" w:lineRule="auto"/>
        <w:rPr>
          <w:rFonts w:eastAsia="Calibri"/>
          <w:color w:val="auto"/>
          <w:sz w:val="24"/>
          <w:szCs w:val="24"/>
          <w:lang w:eastAsia="ar-SA"/>
        </w:rPr>
      </w:pPr>
      <w:r>
        <w:rPr>
          <w:rFonts w:eastAsia="Calibri"/>
          <w:color w:val="auto"/>
          <w:sz w:val="24"/>
          <w:szCs w:val="24"/>
          <w:lang w:eastAsia="ar-SA"/>
        </w:rPr>
        <w:t>Нерациональные записи при вычислениях, нерациональные приемы вычислений, преобразований и решения задач.</w:t>
      </w:r>
    </w:p>
    <w:p>
      <w:pPr>
        <w:numPr>
          <w:ilvl w:val="0"/>
          <w:numId w:val="7"/>
        </w:numPr>
        <w:spacing w:line="276" w:lineRule="auto"/>
        <w:rPr>
          <w:rFonts w:eastAsia="Calibri"/>
          <w:color w:val="auto"/>
          <w:sz w:val="24"/>
          <w:szCs w:val="24"/>
          <w:lang w:eastAsia="ar-SA"/>
        </w:rPr>
      </w:pPr>
      <w:r>
        <w:rPr>
          <w:rFonts w:eastAsia="Calibri"/>
          <w:color w:val="auto"/>
          <w:sz w:val="24"/>
          <w:szCs w:val="24"/>
          <w:lang w:eastAsia="ar-SA"/>
        </w:rPr>
        <w:t>Арифметические ошибки в вычислениях, если эти ошибки грубо не искажают реальность полученного результата.</w:t>
      </w:r>
    </w:p>
    <w:p>
      <w:pPr>
        <w:numPr>
          <w:ilvl w:val="0"/>
          <w:numId w:val="7"/>
        </w:numPr>
        <w:spacing w:line="276" w:lineRule="auto"/>
        <w:rPr>
          <w:rFonts w:eastAsia="Calibri"/>
          <w:color w:val="auto"/>
          <w:sz w:val="24"/>
          <w:szCs w:val="24"/>
          <w:lang w:eastAsia="ar-SA"/>
        </w:rPr>
      </w:pPr>
      <w:r>
        <w:rPr>
          <w:rFonts w:eastAsia="Calibri"/>
          <w:color w:val="auto"/>
          <w:sz w:val="24"/>
          <w:szCs w:val="24"/>
          <w:lang w:eastAsia="ar-SA"/>
        </w:rPr>
        <w:t>Отдельные погрешности в формулировке вопроса или ответа.</w:t>
      </w:r>
    </w:p>
    <w:p>
      <w:pPr>
        <w:numPr>
          <w:ilvl w:val="0"/>
          <w:numId w:val="7"/>
        </w:numPr>
        <w:spacing w:line="276" w:lineRule="auto"/>
        <w:rPr>
          <w:rFonts w:eastAsia="Calibri"/>
          <w:color w:val="auto"/>
          <w:sz w:val="24"/>
          <w:szCs w:val="24"/>
          <w:lang w:eastAsia="ar-SA"/>
        </w:rPr>
      </w:pPr>
      <w:r>
        <w:rPr>
          <w:rFonts w:eastAsia="Calibri"/>
          <w:color w:val="auto"/>
          <w:sz w:val="24"/>
          <w:szCs w:val="24"/>
          <w:lang w:eastAsia="ar-SA"/>
        </w:rPr>
        <w:t>Небрежное выполнение записей, чертежей, схем, графиков.</w:t>
      </w:r>
    </w:p>
    <w:p>
      <w:pPr>
        <w:numPr>
          <w:ilvl w:val="0"/>
          <w:numId w:val="7"/>
        </w:numPr>
        <w:spacing w:line="276" w:lineRule="auto"/>
        <w:rPr>
          <w:rFonts w:eastAsia="Calibri"/>
          <w:color w:val="auto"/>
          <w:sz w:val="24"/>
          <w:szCs w:val="24"/>
        </w:rPr>
      </w:pPr>
      <w:r>
        <w:rPr>
          <w:rFonts w:eastAsia="Calibri"/>
          <w:color w:val="auto"/>
          <w:sz w:val="24"/>
          <w:szCs w:val="24"/>
          <w:lang w:eastAsia="ar-SA"/>
        </w:rPr>
        <w:t>Орфографические и пунктуационные ошибки</w:t>
      </w:r>
    </w:p>
    <w:p>
      <w:pPr>
        <w:spacing w:line="276" w:lineRule="auto"/>
        <w:ind w:left="720"/>
        <w:rPr>
          <w:rFonts w:eastAsia="Calibri"/>
          <w:color w:val="auto"/>
          <w:sz w:val="24"/>
          <w:szCs w:val="24"/>
        </w:rPr>
      </w:pPr>
    </w:p>
    <w:p>
      <w:pPr>
        <w:pStyle w:val="1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Содержание учебного предмета</w:t>
      </w:r>
    </w:p>
    <w:p>
      <w:pPr>
        <w:spacing w:line="276" w:lineRule="auto"/>
        <w:ind w:left="36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1). Тепловые явления </w:t>
      </w:r>
    </w:p>
    <w:p>
      <w:pPr>
        <w:pStyle w:val="10"/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Тепловое движение. </w:t>
      </w:r>
      <w:r>
        <w:rPr>
          <w:i/>
          <w:color w:val="auto"/>
          <w:sz w:val="24"/>
          <w:szCs w:val="24"/>
        </w:rPr>
        <w:t>Термометр</w:t>
      </w:r>
      <w:r>
        <w:rPr>
          <w:color w:val="auto"/>
          <w:sz w:val="24"/>
          <w:szCs w:val="24"/>
        </w:rPr>
        <w:t xml:space="preserve">. Связь температуры со скоростью движения его молекул. Внутренняя энергия. </w:t>
      </w:r>
      <w:r>
        <w:rPr>
          <w:color w:val="auto"/>
          <w:sz w:val="24"/>
          <w:szCs w:val="24"/>
        </w:rPr>
        <w:br w:type="textWrapping"/>
      </w:r>
      <w:r>
        <w:rPr>
          <w:color w:val="auto"/>
          <w:sz w:val="24"/>
          <w:szCs w:val="24"/>
        </w:rPr>
        <w:t xml:space="preserve">Два способа изменения внутренней энергии: работа и теплопередача. Виды теплопередачи. </w:t>
      </w:r>
    </w:p>
    <w:p>
      <w:pPr>
        <w:pStyle w:val="10"/>
        <w:spacing w:line="276" w:lineRule="auto"/>
        <w:rPr>
          <w:i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Количество теплоты. Удельная теплоемкость вещества. </w:t>
      </w:r>
      <w:r>
        <w:rPr>
          <w:i/>
          <w:color w:val="auto"/>
          <w:sz w:val="24"/>
          <w:szCs w:val="24"/>
        </w:rPr>
        <w:t>Удельная теплота сгорания топлива.</w:t>
      </w:r>
    </w:p>
    <w:p>
      <w:pPr>
        <w:pStyle w:val="10"/>
        <w:spacing w:line="276" w:lineRule="auto"/>
        <w:rPr>
          <w:color w:val="auto"/>
          <w:sz w:val="24"/>
          <w:szCs w:val="24"/>
        </w:rPr>
      </w:pPr>
      <w:r>
        <w:rPr>
          <w:i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Закон сохранения энергии в механических и тепловых процессах. </w:t>
      </w:r>
    </w:p>
    <w:p>
      <w:pPr>
        <w:spacing w:line="276" w:lineRule="auto"/>
        <w:ind w:left="360" w:firstLine="348"/>
        <w:rPr>
          <w:i/>
          <w:color w:val="auto"/>
          <w:sz w:val="24"/>
          <w:szCs w:val="24"/>
          <w:u w:val="single"/>
        </w:rPr>
      </w:pPr>
      <w:r>
        <w:rPr>
          <w:i/>
          <w:color w:val="auto"/>
          <w:sz w:val="24"/>
          <w:szCs w:val="24"/>
          <w:u w:val="single"/>
        </w:rPr>
        <w:t xml:space="preserve">Демонстрации. </w:t>
      </w:r>
    </w:p>
    <w:p>
      <w:pPr>
        <w:spacing w:line="276" w:lineRule="auto"/>
        <w:ind w:left="70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Изменение энергии тела при совершении работы. Конвекция в жидкости. Теплопередача путем излучения. </w:t>
      </w:r>
      <w:r>
        <w:rPr>
          <w:color w:val="auto"/>
          <w:sz w:val="24"/>
          <w:szCs w:val="24"/>
        </w:rPr>
        <w:br w:type="textWrapping"/>
      </w:r>
      <w:r>
        <w:rPr>
          <w:color w:val="auto"/>
          <w:sz w:val="24"/>
          <w:szCs w:val="24"/>
        </w:rPr>
        <w:t xml:space="preserve">Сравнение удельных теплоемкостей различных веществ. </w:t>
      </w:r>
    </w:p>
    <w:p>
      <w:pPr>
        <w:spacing w:line="276" w:lineRule="auto"/>
        <w:ind w:left="360" w:firstLine="345"/>
        <w:rPr>
          <w:i/>
          <w:color w:val="auto"/>
          <w:sz w:val="24"/>
          <w:szCs w:val="24"/>
          <w:u w:val="single"/>
        </w:rPr>
      </w:pPr>
      <w:r>
        <w:rPr>
          <w:i/>
          <w:color w:val="auto"/>
          <w:sz w:val="24"/>
          <w:szCs w:val="24"/>
          <w:u w:val="single"/>
        </w:rPr>
        <w:t xml:space="preserve">Лабораторные работы и опыты. </w:t>
      </w:r>
    </w:p>
    <w:p>
      <w:pPr>
        <w:spacing w:line="276" w:lineRule="auto"/>
        <w:ind w:left="360" w:firstLine="34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1. Исследование изменения со временем температуры остывающей воды. </w:t>
      </w:r>
    </w:p>
    <w:p>
      <w:pPr>
        <w:spacing w:line="276" w:lineRule="auto"/>
        <w:ind w:left="36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2. Сравнение количеств теплоты при смешивании воды разной температуры. </w:t>
      </w:r>
    </w:p>
    <w:p>
      <w:pPr>
        <w:spacing w:line="276" w:lineRule="auto"/>
        <w:ind w:left="360" w:firstLine="34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3. Измерение удельной теплоемкости твердого тела. </w:t>
      </w:r>
    </w:p>
    <w:p>
      <w:pPr>
        <w:spacing w:line="276" w:lineRule="auto"/>
        <w:ind w:firstLine="36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2). Изменение агрегатных состояний вещества. </w:t>
      </w:r>
    </w:p>
    <w:p>
      <w:pPr>
        <w:pStyle w:val="10"/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Плавление и отвердевание тел. Температура плавления. </w:t>
      </w:r>
      <w:r>
        <w:rPr>
          <w:i/>
          <w:color w:val="auto"/>
          <w:sz w:val="24"/>
          <w:szCs w:val="24"/>
        </w:rPr>
        <w:t>Удельная теплота плавления.</w:t>
      </w:r>
      <w:r>
        <w:rPr>
          <w:color w:val="auto"/>
          <w:sz w:val="24"/>
          <w:szCs w:val="24"/>
        </w:rPr>
        <w:t xml:space="preserve">             </w:t>
      </w:r>
      <w:r>
        <w:rPr>
          <w:color w:val="auto"/>
          <w:sz w:val="24"/>
          <w:szCs w:val="24"/>
        </w:rPr>
        <w:br w:type="textWrapping"/>
      </w:r>
      <w:r>
        <w:rPr>
          <w:color w:val="auto"/>
          <w:sz w:val="24"/>
          <w:szCs w:val="24"/>
        </w:rPr>
        <w:t xml:space="preserve">Испарение и конденсация. Относительная влажность воздуха и ее измерение. </w:t>
      </w:r>
      <w:r>
        <w:rPr>
          <w:i/>
          <w:color w:val="auto"/>
          <w:sz w:val="24"/>
          <w:szCs w:val="24"/>
        </w:rPr>
        <w:t>Психрометр.</w:t>
      </w:r>
      <w:r>
        <w:rPr>
          <w:color w:val="auto"/>
          <w:sz w:val="24"/>
          <w:szCs w:val="24"/>
        </w:rPr>
        <w:t xml:space="preserve"> </w:t>
      </w:r>
    </w:p>
    <w:p>
      <w:pPr>
        <w:pStyle w:val="10"/>
        <w:spacing w:line="276" w:lineRule="auto"/>
        <w:rPr>
          <w:i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Кипение. Температура кипения. </w:t>
      </w:r>
      <w:r>
        <w:rPr>
          <w:i/>
          <w:color w:val="auto"/>
          <w:sz w:val="24"/>
          <w:szCs w:val="24"/>
        </w:rPr>
        <w:t xml:space="preserve">Зависимость температуры кипения от давления. Удельная теплота парообразования. </w:t>
      </w:r>
    </w:p>
    <w:p>
      <w:pPr>
        <w:spacing w:line="276" w:lineRule="auto"/>
        <w:ind w:left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Объяснение изменения агрегатных состояний на основе молекулярно-кинетических представлений. </w:t>
      </w:r>
      <w:r>
        <w:rPr>
          <w:color w:val="auto"/>
          <w:sz w:val="24"/>
          <w:szCs w:val="24"/>
        </w:rPr>
        <w:br w:type="textWrapping"/>
      </w:r>
      <w:r>
        <w:rPr>
          <w:color w:val="auto"/>
          <w:sz w:val="24"/>
          <w:szCs w:val="24"/>
        </w:rPr>
        <w:t xml:space="preserve">Преобразования энергии в тепловых машинах. Двигатель внутреннего сгорания. </w:t>
      </w:r>
      <w:r>
        <w:rPr>
          <w:i/>
          <w:color w:val="auto"/>
          <w:sz w:val="24"/>
          <w:szCs w:val="24"/>
        </w:rPr>
        <w:t xml:space="preserve">Паровая турбина. </w:t>
      </w:r>
      <w:r>
        <w:rPr>
          <w:color w:val="auto"/>
          <w:sz w:val="24"/>
          <w:szCs w:val="24"/>
        </w:rPr>
        <w:t xml:space="preserve">Холодильник. КПД теплового двигателя. </w:t>
      </w:r>
      <w:r>
        <w:rPr>
          <w:i/>
          <w:color w:val="auto"/>
          <w:sz w:val="24"/>
          <w:szCs w:val="24"/>
        </w:rPr>
        <w:t xml:space="preserve">Экологические проблемы использования тепловых машин. </w:t>
      </w:r>
    </w:p>
    <w:p>
      <w:pPr>
        <w:pStyle w:val="10"/>
        <w:spacing w:line="276" w:lineRule="auto"/>
        <w:rPr>
          <w:i/>
          <w:color w:val="auto"/>
          <w:sz w:val="24"/>
          <w:szCs w:val="24"/>
          <w:u w:val="single"/>
        </w:rPr>
      </w:pPr>
      <w:r>
        <w:rPr>
          <w:i/>
          <w:color w:val="auto"/>
          <w:sz w:val="24"/>
          <w:szCs w:val="24"/>
          <w:u w:val="single"/>
        </w:rPr>
        <w:t xml:space="preserve">Демонстрации. </w:t>
      </w:r>
    </w:p>
    <w:p>
      <w:pPr>
        <w:pStyle w:val="10"/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Явление испарения. Кипение воды. Зависимость температуры кипения от давления. Плавление и кристаллизация веществ. Измерение влажности воздуха психрометром. Устройство четырехтактного двигателя внутреннего сгорания. Устройство паровой турбины. </w:t>
      </w:r>
    </w:p>
    <w:p>
      <w:pPr>
        <w:pStyle w:val="10"/>
        <w:spacing w:line="276" w:lineRule="auto"/>
        <w:rPr>
          <w:i/>
          <w:color w:val="auto"/>
          <w:sz w:val="24"/>
          <w:szCs w:val="24"/>
          <w:u w:val="single"/>
        </w:rPr>
      </w:pPr>
      <w:r>
        <w:rPr>
          <w:i/>
          <w:color w:val="auto"/>
          <w:sz w:val="24"/>
          <w:szCs w:val="24"/>
          <w:u w:val="single"/>
        </w:rPr>
        <w:t xml:space="preserve">Лабораторная работа. </w:t>
      </w:r>
    </w:p>
    <w:p>
      <w:pPr>
        <w:pStyle w:val="10"/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4. Измерение относительной влажности воздуха. </w:t>
      </w:r>
    </w:p>
    <w:p>
      <w:pPr>
        <w:spacing w:line="276" w:lineRule="auto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3). Электрические явления. </w:t>
      </w:r>
    </w:p>
    <w:p>
      <w:pPr>
        <w:pStyle w:val="10"/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Электризация тел. Два рода электрических зарядов. </w:t>
      </w:r>
      <w:r>
        <w:rPr>
          <w:i/>
          <w:color w:val="auto"/>
          <w:sz w:val="24"/>
          <w:szCs w:val="24"/>
        </w:rPr>
        <w:t>Проводники, диэлектрики и полупроводники.</w:t>
      </w:r>
      <w:r>
        <w:rPr>
          <w:color w:val="auto"/>
          <w:sz w:val="24"/>
          <w:szCs w:val="24"/>
        </w:rPr>
        <w:t xml:space="preserve"> Взаимодействие заряженных тел. Электрическое поле. Закон сохранения электрического заряда. </w:t>
      </w:r>
    </w:p>
    <w:p>
      <w:pPr>
        <w:pStyle w:val="10"/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Дискретность электрического заряда. Электрон. Строение атомов. </w:t>
      </w:r>
    </w:p>
    <w:p>
      <w:pPr>
        <w:pStyle w:val="10"/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Электрический ток. Гальванические элементы. Аккумуляторы. Электрическая цепь. </w:t>
      </w:r>
      <w:r>
        <w:rPr>
          <w:i/>
          <w:color w:val="auto"/>
          <w:sz w:val="24"/>
          <w:szCs w:val="24"/>
        </w:rPr>
        <w:t>Электрический ток в металлах. Носители электрического тока в полупроводниках, газах и растворах электролитов. Полупроводниковые приборы</w:t>
      </w:r>
      <w:r>
        <w:rPr>
          <w:color w:val="auto"/>
          <w:sz w:val="24"/>
          <w:szCs w:val="24"/>
        </w:rPr>
        <w:t xml:space="preserve">. Сила тока. Амперметр. </w:t>
      </w:r>
    </w:p>
    <w:p>
      <w:pPr>
        <w:pStyle w:val="10"/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Электрическое напряжение. Вольтметр. </w:t>
      </w:r>
    </w:p>
    <w:p>
      <w:pPr>
        <w:pStyle w:val="10"/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Электрическое сопротивление. </w:t>
      </w:r>
    </w:p>
    <w:p>
      <w:pPr>
        <w:pStyle w:val="10"/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Закон Ома для участка электрической цепи. </w:t>
      </w:r>
    </w:p>
    <w:p>
      <w:pPr>
        <w:pStyle w:val="10"/>
        <w:spacing w:line="276" w:lineRule="auto"/>
        <w:rPr>
          <w:i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Удельное сопротивление. Реостаты. </w:t>
      </w:r>
      <w:r>
        <w:rPr>
          <w:i/>
          <w:color w:val="auto"/>
          <w:sz w:val="24"/>
          <w:szCs w:val="24"/>
        </w:rPr>
        <w:t xml:space="preserve">Последовательное и параллельное соединения проводников. </w:t>
      </w:r>
    </w:p>
    <w:p>
      <w:pPr>
        <w:spacing w:line="276" w:lineRule="auto"/>
        <w:ind w:left="360" w:firstLine="34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Работа и мощность тока. Количество теплоты, выделяемое проводником </w:t>
      </w:r>
    </w:p>
    <w:p>
      <w:pPr>
        <w:pStyle w:val="10"/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 током. Счетчик электрической энергии. Лампа накаливания. Электронагревательные приборы. Расчет электроэнергии, потребляемой бытовыми электроприборами. Короткое замыкание. Плавкие предохранители. </w:t>
      </w:r>
    </w:p>
    <w:p>
      <w:pPr>
        <w:pStyle w:val="10"/>
        <w:spacing w:line="276" w:lineRule="auto"/>
        <w:rPr>
          <w:i/>
          <w:color w:val="auto"/>
          <w:sz w:val="24"/>
          <w:szCs w:val="24"/>
          <w:u w:val="single"/>
        </w:rPr>
      </w:pPr>
      <w:r>
        <w:rPr>
          <w:i/>
          <w:color w:val="auto"/>
          <w:sz w:val="24"/>
          <w:szCs w:val="24"/>
          <w:u w:val="single"/>
        </w:rPr>
        <w:t xml:space="preserve">Демонстрации. </w:t>
      </w:r>
    </w:p>
    <w:p>
      <w:pPr>
        <w:pStyle w:val="10"/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Электризация тел. Два рода электрических зарядов. Устройство и действие электроскопа. Проводники и изоляторы. Электризация через влияние. Перенос электрического заряда с одного тела на другое. Источники постоянного тока. Составление электрической цепи. </w:t>
      </w:r>
    </w:p>
    <w:p>
      <w:pPr>
        <w:pStyle w:val="10"/>
        <w:spacing w:line="276" w:lineRule="auto"/>
        <w:rPr>
          <w:i/>
          <w:color w:val="auto"/>
          <w:sz w:val="24"/>
          <w:szCs w:val="24"/>
          <w:u w:val="single"/>
        </w:rPr>
      </w:pPr>
      <w:r>
        <w:rPr>
          <w:i/>
          <w:color w:val="auto"/>
          <w:sz w:val="24"/>
          <w:szCs w:val="24"/>
          <w:u w:val="single"/>
        </w:rPr>
        <w:t xml:space="preserve">Лабораторные работы. </w:t>
      </w:r>
    </w:p>
    <w:p>
      <w:pPr>
        <w:pStyle w:val="10"/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5. Сборка электрической цепи и измерение силы тока в ее различных участках. </w:t>
      </w:r>
    </w:p>
    <w:p>
      <w:pPr>
        <w:pStyle w:val="10"/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6. Измерение напряжения на различных участках электрической цепи. </w:t>
      </w:r>
    </w:p>
    <w:p>
      <w:pPr>
        <w:pStyle w:val="10"/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7. Регулирование силы тока реостатом. </w:t>
      </w:r>
    </w:p>
    <w:p>
      <w:pPr>
        <w:pStyle w:val="10"/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8. Исследование зависимости силы тока в проводнике от напряжения на его концах при постоянном сопротивлении. Измерение сопротивления проводника. </w:t>
      </w:r>
    </w:p>
    <w:p>
      <w:pPr>
        <w:pStyle w:val="10"/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9. Измерение работы и мощности электрического тока. </w:t>
      </w:r>
    </w:p>
    <w:p>
      <w:pPr>
        <w:spacing w:line="276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4). Электромагнитные явления. </w:t>
      </w:r>
    </w:p>
    <w:p>
      <w:pPr>
        <w:pStyle w:val="10"/>
        <w:spacing w:line="276" w:lineRule="auto"/>
        <w:rPr>
          <w:i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Магнитное поле тока. </w:t>
      </w:r>
      <w:r>
        <w:rPr>
          <w:i/>
          <w:color w:val="auto"/>
          <w:sz w:val="24"/>
          <w:szCs w:val="24"/>
        </w:rPr>
        <w:t>Электромагниты и их применение</w:t>
      </w:r>
      <w:r>
        <w:rPr>
          <w:color w:val="auto"/>
          <w:sz w:val="24"/>
          <w:szCs w:val="24"/>
        </w:rPr>
        <w:t>. Постоянные магниты.</w:t>
      </w:r>
      <w:r>
        <w:rPr>
          <w:i/>
          <w:color w:val="auto"/>
          <w:sz w:val="24"/>
          <w:szCs w:val="24"/>
        </w:rPr>
        <w:t>Магнитное поле Земли.</w:t>
      </w:r>
      <w:r>
        <w:rPr>
          <w:color w:val="auto"/>
          <w:sz w:val="24"/>
          <w:szCs w:val="24"/>
        </w:rPr>
        <w:t xml:space="preserve"> Действие магнитного поля на проводник с током. </w:t>
      </w:r>
      <w:r>
        <w:rPr>
          <w:i/>
          <w:color w:val="auto"/>
          <w:sz w:val="24"/>
          <w:szCs w:val="24"/>
        </w:rPr>
        <w:t xml:space="preserve">Электродвигатель. Динамик и микрофон. </w:t>
      </w:r>
    </w:p>
    <w:p>
      <w:pPr>
        <w:pStyle w:val="10"/>
        <w:spacing w:line="276" w:lineRule="auto"/>
        <w:rPr>
          <w:i/>
          <w:color w:val="auto"/>
          <w:sz w:val="24"/>
          <w:szCs w:val="24"/>
          <w:u w:val="single"/>
        </w:rPr>
      </w:pPr>
      <w:r>
        <w:rPr>
          <w:i/>
          <w:color w:val="auto"/>
          <w:sz w:val="24"/>
          <w:szCs w:val="24"/>
          <w:u w:val="single"/>
        </w:rPr>
        <w:t xml:space="preserve">Демонстрации. </w:t>
      </w:r>
    </w:p>
    <w:p>
      <w:pPr>
        <w:pStyle w:val="10"/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Опыт Эрстеда. Принцип действия микрофона и громкоговорителя. </w:t>
      </w:r>
    </w:p>
    <w:p>
      <w:pPr>
        <w:pStyle w:val="10"/>
        <w:spacing w:line="276" w:lineRule="auto"/>
        <w:rPr>
          <w:i/>
          <w:color w:val="auto"/>
          <w:sz w:val="24"/>
          <w:szCs w:val="24"/>
          <w:u w:val="single"/>
        </w:rPr>
      </w:pPr>
      <w:r>
        <w:rPr>
          <w:i/>
          <w:color w:val="auto"/>
          <w:sz w:val="24"/>
          <w:szCs w:val="24"/>
          <w:u w:val="single"/>
        </w:rPr>
        <w:t xml:space="preserve">Лабораторные работы. </w:t>
      </w:r>
    </w:p>
    <w:p>
      <w:pPr>
        <w:pStyle w:val="10"/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10. Сборка электромагнита и испытание его действия. </w:t>
      </w:r>
    </w:p>
    <w:p>
      <w:pPr>
        <w:spacing w:line="276" w:lineRule="auto"/>
        <w:ind w:left="360" w:firstLine="34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11. Изучение электрического двигателя постоянного тока (на модели). </w:t>
      </w:r>
    </w:p>
    <w:p>
      <w:pPr>
        <w:spacing w:line="276" w:lineRule="auto"/>
        <w:ind w:left="36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5). Световые явления. </w:t>
      </w:r>
    </w:p>
    <w:p>
      <w:pPr>
        <w:pStyle w:val="10"/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Источники света. Прямолинейное распространение света. </w:t>
      </w:r>
    </w:p>
    <w:p>
      <w:pPr>
        <w:pStyle w:val="10"/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Отражение света. Закон отражения. Плоское зеркало. Преломление света. </w:t>
      </w:r>
    </w:p>
    <w:p>
      <w:pPr>
        <w:pStyle w:val="10"/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Линза. Фокусное расстояние линзы. Построение изображений, даваемых тонкой линзой. Оптическая сила линзы. Глаз как оптическая система. Оптические приборы. </w:t>
      </w:r>
    </w:p>
    <w:p>
      <w:pPr>
        <w:pStyle w:val="10"/>
        <w:spacing w:line="276" w:lineRule="auto"/>
        <w:rPr>
          <w:i/>
          <w:color w:val="auto"/>
          <w:sz w:val="24"/>
          <w:szCs w:val="24"/>
          <w:u w:val="single"/>
        </w:rPr>
      </w:pPr>
      <w:r>
        <w:rPr>
          <w:i/>
          <w:color w:val="auto"/>
          <w:sz w:val="24"/>
          <w:szCs w:val="24"/>
          <w:u w:val="single"/>
        </w:rPr>
        <w:t xml:space="preserve">Демонстрации. </w:t>
      </w:r>
    </w:p>
    <w:p>
      <w:pPr>
        <w:pStyle w:val="10"/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Источники света. Прямолинейное распространение света. Закон отражения света. Изображение в плоском зеркале. Преломление света. Ход лучей в собирающей и рассеивающей линзах. Получение изображений с помощью линз. Принцип действия проекционного аппарата. Модель глаза. </w:t>
      </w:r>
    </w:p>
    <w:p>
      <w:pPr>
        <w:pStyle w:val="10"/>
        <w:spacing w:line="276" w:lineRule="auto"/>
        <w:rPr>
          <w:i/>
          <w:color w:val="auto"/>
          <w:sz w:val="24"/>
          <w:szCs w:val="24"/>
          <w:u w:val="single"/>
        </w:rPr>
      </w:pPr>
      <w:r>
        <w:rPr>
          <w:i/>
          <w:color w:val="auto"/>
          <w:sz w:val="24"/>
          <w:szCs w:val="24"/>
          <w:u w:val="single"/>
        </w:rPr>
        <w:t xml:space="preserve">Лабораторные работы. </w:t>
      </w:r>
    </w:p>
    <w:p>
      <w:pPr>
        <w:spacing w:line="276" w:lineRule="auto"/>
        <w:ind w:left="36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12. Исследование зависимости угла отражения от угла падения света. </w:t>
      </w:r>
    </w:p>
    <w:p>
      <w:pPr>
        <w:spacing w:line="276" w:lineRule="auto"/>
        <w:ind w:left="36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13. Исследование зависимости угла преломления от угла падения света. </w:t>
      </w:r>
    </w:p>
    <w:p>
      <w:pPr>
        <w:pStyle w:val="10"/>
        <w:spacing w:line="276" w:lineRule="auto"/>
        <w:rPr>
          <w:b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14. Измерение фокусного расстояния собирающей линзы. Получение изображений. </w:t>
      </w:r>
      <w:r>
        <w:rPr>
          <w:color w:val="auto"/>
          <w:sz w:val="24"/>
          <w:szCs w:val="24"/>
        </w:rPr>
        <w:br w:type="textWrapping"/>
      </w:r>
      <w:r>
        <w:rPr>
          <w:b/>
          <w:color w:val="auto"/>
          <w:sz w:val="24"/>
          <w:szCs w:val="24"/>
        </w:rPr>
        <w:t>Итоговое повторение.</w:t>
      </w:r>
    </w:p>
    <w:p>
      <w:pPr>
        <w:pStyle w:val="10"/>
        <w:numPr>
          <w:ilvl w:val="0"/>
          <w:numId w:val="1"/>
        </w:numPr>
        <w:tabs>
          <w:tab w:val="left" w:pos="2745"/>
        </w:tabs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Тематическое планирование по физике в 8 классе</w:t>
      </w:r>
    </w:p>
    <w:tbl>
      <w:tblPr>
        <w:tblStyle w:val="3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989"/>
        <w:gridCol w:w="976"/>
        <w:gridCol w:w="2143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98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976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Всего часов</w:t>
            </w:r>
          </w:p>
        </w:tc>
        <w:tc>
          <w:tcPr>
            <w:tcW w:w="214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Контрольные работы (количество часов)</w:t>
            </w:r>
          </w:p>
        </w:tc>
        <w:tc>
          <w:tcPr>
            <w:tcW w:w="198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Лабораторные работы (количество часов)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98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Тепловые явления</w:t>
            </w:r>
          </w:p>
        </w:tc>
        <w:tc>
          <w:tcPr>
            <w:tcW w:w="976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214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98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Электрические явления</w:t>
            </w:r>
          </w:p>
        </w:tc>
        <w:tc>
          <w:tcPr>
            <w:tcW w:w="976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</w:t>
            </w:r>
          </w:p>
        </w:tc>
        <w:tc>
          <w:tcPr>
            <w:tcW w:w="214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98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Электромагнитные явления</w:t>
            </w:r>
          </w:p>
        </w:tc>
        <w:tc>
          <w:tcPr>
            <w:tcW w:w="976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14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98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Световые явления</w:t>
            </w:r>
          </w:p>
        </w:tc>
        <w:tc>
          <w:tcPr>
            <w:tcW w:w="976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214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298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Резерв</w:t>
            </w:r>
          </w:p>
        </w:tc>
        <w:tc>
          <w:tcPr>
            <w:tcW w:w="976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14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-</w:t>
            </w:r>
          </w:p>
        </w:tc>
        <w:tc>
          <w:tcPr>
            <w:tcW w:w="198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976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68</w:t>
            </w:r>
          </w:p>
        </w:tc>
        <w:tc>
          <w:tcPr>
            <w:tcW w:w="214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9</w:t>
            </w:r>
          </w:p>
        </w:tc>
      </w:tr>
    </w:tbl>
    <w:p>
      <w:pPr>
        <w:pStyle w:val="10"/>
        <w:spacing w:after="200" w:line="276" w:lineRule="auto"/>
        <w:rPr>
          <w:b/>
          <w:color w:val="auto"/>
          <w:sz w:val="24"/>
          <w:szCs w:val="24"/>
        </w:rPr>
      </w:pPr>
    </w:p>
    <w:p>
      <w:pPr>
        <w:pStyle w:val="10"/>
        <w:spacing w:after="200" w:line="276" w:lineRule="auto"/>
        <w:rPr>
          <w:b/>
          <w:color w:val="auto"/>
          <w:sz w:val="24"/>
          <w:szCs w:val="24"/>
        </w:rPr>
      </w:pPr>
    </w:p>
    <w:p>
      <w:pPr>
        <w:pStyle w:val="10"/>
        <w:spacing w:after="200" w:line="276" w:lineRule="auto"/>
        <w:rPr>
          <w:b/>
          <w:color w:val="auto"/>
          <w:sz w:val="24"/>
          <w:szCs w:val="24"/>
        </w:rPr>
      </w:pPr>
    </w:p>
    <w:p>
      <w:pPr>
        <w:pStyle w:val="10"/>
        <w:spacing w:after="200" w:line="276" w:lineRule="auto"/>
        <w:rPr>
          <w:b/>
          <w:color w:val="auto"/>
          <w:sz w:val="24"/>
          <w:szCs w:val="24"/>
        </w:rPr>
      </w:pPr>
    </w:p>
    <w:p>
      <w:pPr>
        <w:pStyle w:val="10"/>
        <w:spacing w:after="200" w:line="276" w:lineRule="auto"/>
        <w:rPr>
          <w:b/>
          <w:color w:val="auto"/>
          <w:sz w:val="24"/>
          <w:szCs w:val="24"/>
        </w:rPr>
      </w:pPr>
    </w:p>
    <w:p>
      <w:pPr>
        <w:pStyle w:val="10"/>
        <w:spacing w:after="200" w:line="276" w:lineRule="auto"/>
        <w:rPr>
          <w:b/>
          <w:color w:val="auto"/>
          <w:sz w:val="24"/>
          <w:szCs w:val="24"/>
        </w:rPr>
      </w:pPr>
    </w:p>
    <w:p>
      <w:pPr>
        <w:pStyle w:val="10"/>
        <w:spacing w:after="200" w:line="276" w:lineRule="auto"/>
        <w:rPr>
          <w:b/>
          <w:color w:val="auto"/>
          <w:sz w:val="24"/>
          <w:szCs w:val="24"/>
        </w:rPr>
      </w:pPr>
    </w:p>
    <w:p>
      <w:pPr>
        <w:pStyle w:val="10"/>
        <w:spacing w:after="200" w:line="276" w:lineRule="auto"/>
        <w:rPr>
          <w:b/>
          <w:color w:val="auto"/>
          <w:sz w:val="24"/>
          <w:szCs w:val="24"/>
        </w:rPr>
      </w:pPr>
    </w:p>
    <w:p>
      <w:pPr>
        <w:pStyle w:val="10"/>
        <w:spacing w:after="200" w:line="276" w:lineRule="auto"/>
        <w:rPr>
          <w:b/>
          <w:color w:val="auto"/>
          <w:sz w:val="24"/>
          <w:szCs w:val="24"/>
        </w:rPr>
      </w:pPr>
    </w:p>
    <w:p>
      <w:pPr>
        <w:pStyle w:val="10"/>
        <w:numPr>
          <w:ilvl w:val="0"/>
          <w:numId w:val="1"/>
        </w:numPr>
        <w:spacing w:after="200" w:line="276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Календарно-тематическое планирование</w:t>
      </w:r>
    </w:p>
    <w:tbl>
      <w:tblPr>
        <w:tblStyle w:val="3"/>
        <w:tblW w:w="15324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954"/>
        <w:gridCol w:w="4394"/>
        <w:gridCol w:w="1418"/>
        <w:gridCol w:w="1275"/>
        <w:gridCol w:w="1276"/>
        <w:gridCol w:w="1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00" w:hRule="atLeast"/>
        </w:trPr>
        <w:tc>
          <w:tcPr>
            <w:tcW w:w="851" w:type="dxa"/>
            <w:vMerge w:val="restart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10348" w:type="dxa"/>
            <w:gridSpan w:val="2"/>
            <w:vMerge w:val="restart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2551" w:type="dxa"/>
            <w:gridSpan w:val="2"/>
            <w:tcBorders>
              <w:bottom w:val="single" w:color="000000" w:sz="4" w:space="0"/>
            </w:tcBorders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70" w:hRule="atLeast"/>
        </w:trPr>
        <w:tc>
          <w:tcPr>
            <w:tcW w:w="85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348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</w:tcBorders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top w:val="single" w:color="000000" w:sz="4" w:space="0"/>
            </w:tcBorders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 факту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15168" w:type="dxa"/>
            <w:gridSpan w:val="6"/>
            <w:vAlign w:val="center"/>
          </w:tcPr>
          <w:p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ТЕПЛОВЫЕ ЯВЛЕНИЯ (25 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/1.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Первичный инструктаж по ТБ. Тепловое движение. Температура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/2.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Внутренняя энергия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 /3.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Способы изменения внутренней энергии тела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 /4.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Диагностическая работа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 /5.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Теплопроводность. Конвекция. Излучение.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 /6.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Сравнение различных способов теплопередачи. Примеры теплопередачи  в природе и технике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 / 7.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Количество теплоты. </w:t>
            </w:r>
            <w:r>
              <w:rPr>
                <w:color w:val="auto"/>
                <w:sz w:val="24"/>
                <w:szCs w:val="24"/>
              </w:rPr>
              <w:br w:type="textWrapping"/>
            </w:r>
            <w:r>
              <w:rPr>
                <w:color w:val="auto"/>
                <w:sz w:val="24"/>
                <w:szCs w:val="24"/>
              </w:rPr>
              <w:t>Удельная теплоёмкость.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 /8.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Расчёт количества теплоты при нагревании и охлаждении тела.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 /9.</w:t>
            </w:r>
          </w:p>
        </w:tc>
        <w:tc>
          <w:tcPr>
            <w:tcW w:w="10348" w:type="dxa"/>
            <w:gridSpan w:val="2"/>
          </w:tcPr>
          <w:p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Л\р. №  1: «Сравнение количеств теплоты при смешивании воды разной температуры»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10/10</w:t>
            </w:r>
          </w:p>
        </w:tc>
        <w:tc>
          <w:tcPr>
            <w:tcW w:w="10348" w:type="dxa"/>
            <w:gridSpan w:val="2"/>
          </w:tcPr>
          <w:p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Л\р. №  2: «Измерение удельной теплоемкости твердого тела»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11/11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Энергия топлива. Удельная теплота сгорания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12/12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задач по темам § 7 – 10 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13/13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Закон сохранения и превращения энергии в механических и тепловых процессах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14/14</w:t>
            </w:r>
          </w:p>
        </w:tc>
        <w:tc>
          <w:tcPr>
            <w:tcW w:w="10348" w:type="dxa"/>
            <w:gridSpan w:val="2"/>
          </w:tcPr>
          <w:p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Контрольная работа    № 1: «Тепловые явления»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15/15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Агрегатные состояния. Плавление и отвердевание кристаллических тел. График плавления и отвердевания.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16/16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Удельная теплота плавления.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17/17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задач по темам § 12 – 15. 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18/18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Испарение. Поглощение энергии при испарении жидкости и выделении её при конденсации.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19/19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Кипение. Удельная теплота парообразования и конденсации.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20/20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задач по темам § 16 – 18, 20.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21/21</w:t>
            </w:r>
          </w:p>
        </w:tc>
        <w:tc>
          <w:tcPr>
            <w:tcW w:w="10348" w:type="dxa"/>
            <w:gridSpan w:val="2"/>
          </w:tcPr>
          <w:p>
            <w:pPr>
              <w:pStyle w:val="6"/>
              <w:spacing w:before="0" w:beforeAutospacing="0" w:after="0" w:afterAutospacing="0"/>
            </w:pPr>
            <w:r>
              <w:t>Влажность воздуха и способы её измерения.</w:t>
            </w:r>
          </w:p>
          <w:p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Л\р. №  3 «Измерение влажности воздуха»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22/22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Работа газа и пара при расширении. Двигатель внутреннего сгорания.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23/23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Паровая турбина. КПД.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24/24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задач по теме: «Изменение агрегатных состояний вещества».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25/25</w:t>
            </w:r>
          </w:p>
        </w:tc>
        <w:tc>
          <w:tcPr>
            <w:tcW w:w="10348" w:type="dxa"/>
            <w:gridSpan w:val="2"/>
          </w:tcPr>
          <w:p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Контрольная работа    № 2</w:t>
            </w:r>
            <w:r>
              <w:rPr>
                <w:b/>
                <w:color w:val="auto"/>
                <w:sz w:val="24"/>
                <w:szCs w:val="24"/>
              </w:rPr>
              <w:br w:type="textWrapping"/>
            </w:r>
            <w:r>
              <w:rPr>
                <w:b/>
                <w:color w:val="auto"/>
                <w:sz w:val="24"/>
                <w:szCs w:val="24"/>
              </w:rPr>
              <w:t>«Изменение агрегатных состояний».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15168" w:type="dxa"/>
            <w:gridSpan w:val="6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ЭЛЕКТРИЧЕСКИЕ ЯВЛЕНИЯ (29 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 /1.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Электризация. Взаимодействие заряженных тел. Два рода зарядов.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 /2.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Электроскоп. Проводники и диэлектрики.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 /3.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Электрическое поле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 /4.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Делимость электрического заряда. Строение атома.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 /5.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Объяснение электрических явлений.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 /6.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Электрический ток. Источники тока.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 /7.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Электрическая цепь и её составные части.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 /8.</w:t>
            </w:r>
          </w:p>
        </w:tc>
        <w:tc>
          <w:tcPr>
            <w:tcW w:w="10348" w:type="dxa"/>
            <w:gridSpan w:val="2"/>
          </w:tcPr>
          <w:p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Электрический ток в металлах. Направление тока. Действия тока.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 /9.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Сила тока. Амперметр.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35/10</w:t>
            </w:r>
          </w:p>
        </w:tc>
        <w:tc>
          <w:tcPr>
            <w:tcW w:w="10348" w:type="dxa"/>
            <w:gridSpan w:val="2"/>
          </w:tcPr>
          <w:p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Л\р. №  4: «Сборка электрической  цепи и измерение силы тока в ее участках».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36/11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Электрическое напряжение. Вольтметр.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37/12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Электрическое сопротивление. Единицы сопротивления.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38/13</w:t>
            </w:r>
          </w:p>
        </w:tc>
        <w:tc>
          <w:tcPr>
            <w:tcW w:w="10348" w:type="dxa"/>
            <w:gridSpan w:val="2"/>
          </w:tcPr>
          <w:p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Л\р. № 5: «Измерение напряжения на различных участках цепи».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39/14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Зависимость силы тока от напряжения. Закон Ома для участка цепи.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40/15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Расчет сопротивления проводников. Удельное сопротивление.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41/16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Реостаты. </w:t>
            </w:r>
            <w:r>
              <w:rPr>
                <w:color w:val="auto"/>
                <w:sz w:val="24"/>
                <w:szCs w:val="24"/>
              </w:rPr>
              <w:br w:type="textWrapping"/>
            </w:r>
            <w:r>
              <w:rPr>
                <w:b/>
                <w:i/>
                <w:color w:val="auto"/>
                <w:sz w:val="24"/>
                <w:szCs w:val="24"/>
              </w:rPr>
              <w:t>Л\р. №  6: «Регулирование силы тока реостатом».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42/17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задач по темам § 42 – 46.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43/18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Л\р. № 7: «Определение сопротивления проводника при помощи амперметра и вольтметра».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44/19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задач по темам § 40 – 47.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45/20</w:t>
            </w:r>
          </w:p>
        </w:tc>
        <w:tc>
          <w:tcPr>
            <w:tcW w:w="10348" w:type="dxa"/>
            <w:gridSpan w:val="2"/>
          </w:tcPr>
          <w:p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Контрольная работа  №  3: </w:t>
            </w:r>
            <w:r>
              <w:rPr>
                <w:b/>
                <w:color w:val="auto"/>
                <w:sz w:val="24"/>
                <w:szCs w:val="24"/>
              </w:rPr>
              <w:br w:type="textWrapping"/>
            </w:r>
            <w:r>
              <w:rPr>
                <w:b/>
                <w:color w:val="auto"/>
                <w:sz w:val="24"/>
                <w:szCs w:val="24"/>
              </w:rPr>
              <w:t>«Электр. ток. Закон Ома»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46/21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Последовательное соединение проводников. </w:t>
            </w:r>
            <w:r>
              <w:rPr>
                <w:color w:val="auto"/>
                <w:sz w:val="24"/>
                <w:szCs w:val="24"/>
              </w:rPr>
              <w:br w:type="textWrapping"/>
            </w:r>
            <w:r>
              <w:rPr>
                <w:color w:val="auto"/>
                <w:sz w:val="24"/>
                <w:szCs w:val="24"/>
              </w:rPr>
              <w:t>Параллельное соединение проводников.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47/22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Работа электрического тока.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48/23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задач по темам § 48 – 50, 52.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49/24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Мощность электрического тока.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50/25</w:t>
            </w:r>
          </w:p>
        </w:tc>
        <w:tc>
          <w:tcPr>
            <w:tcW w:w="10348" w:type="dxa"/>
            <w:gridSpan w:val="2"/>
          </w:tcPr>
          <w:p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Л\р. № 8: «Измерение мощности при помощи амперметра и вольтметра»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51/26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Закон Джоуля - Ленца. </w:t>
            </w:r>
            <w:r>
              <w:rPr>
                <w:color w:val="auto"/>
                <w:sz w:val="24"/>
                <w:szCs w:val="24"/>
              </w:rPr>
              <w:br w:type="textWrapping"/>
            </w:r>
            <w:r>
              <w:rPr>
                <w:color w:val="auto"/>
                <w:sz w:val="24"/>
                <w:szCs w:val="24"/>
              </w:rPr>
              <w:t>Короткое замыкание предохранители.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52/27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Конденсатор. Лампа накаливания.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53/28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Повторение материала темы «Электрические явления».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54/29</w:t>
            </w:r>
          </w:p>
        </w:tc>
        <w:tc>
          <w:tcPr>
            <w:tcW w:w="10348" w:type="dxa"/>
            <w:gridSpan w:val="2"/>
          </w:tcPr>
          <w:p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Контрольная работа  № 4: «Электрические явления».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15168" w:type="dxa"/>
            <w:gridSpan w:val="6"/>
          </w:tcPr>
          <w:p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ЭЛЕКТРОМАГНИТНЫЕ ЯВЛЕНИЯ (5 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 /1.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Магнитное поле.</w:t>
            </w:r>
            <w:r>
              <w:rPr>
                <w:color w:val="auto"/>
                <w:sz w:val="24"/>
                <w:szCs w:val="24"/>
              </w:rPr>
              <w:br w:type="textWrapping"/>
            </w:r>
            <w:r>
              <w:rPr>
                <w:color w:val="auto"/>
                <w:sz w:val="24"/>
                <w:szCs w:val="24"/>
              </w:rPr>
              <w:t>Магнитные силовые линии. Магнитное поле прямого тока.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56 /2.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Магнитное поле катушки с током. Электромагниты.</w:t>
            </w:r>
            <w:r>
              <w:rPr>
                <w:color w:val="auto"/>
                <w:sz w:val="24"/>
                <w:szCs w:val="24"/>
              </w:rPr>
              <w:br w:type="textWrapping"/>
            </w:r>
            <w:r>
              <w:rPr>
                <w:color w:val="auto"/>
                <w:sz w:val="24"/>
                <w:szCs w:val="24"/>
              </w:rPr>
              <w:t>Применение электромагнитов.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57 /3.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Постоянные магниты. </w:t>
            </w:r>
            <w:r>
              <w:rPr>
                <w:color w:val="auto"/>
                <w:sz w:val="24"/>
                <w:szCs w:val="24"/>
              </w:rPr>
              <w:br w:type="textWrapping"/>
            </w:r>
            <w:r>
              <w:rPr>
                <w:color w:val="auto"/>
                <w:sz w:val="24"/>
                <w:szCs w:val="24"/>
              </w:rPr>
              <w:t>Магнитное поле постоянных магнитов. Магнитное поле Земли.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58 /4.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Действие магнитного поля на проводник с током. Электродвигатель.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59 /5.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Контрольная работа  № 5: «Электромагнитные явления».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8519" w:type="dxa"/>
        </w:trPr>
        <w:tc>
          <w:tcPr>
            <w:tcW w:w="6805" w:type="dxa"/>
            <w:gridSpan w:val="2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СВЕТОВЫЕ ЯВЛЕНИЯ  (8 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60 /1.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Источники света.</w:t>
            </w:r>
            <w:r>
              <w:rPr>
                <w:color w:val="auto"/>
                <w:sz w:val="24"/>
                <w:szCs w:val="24"/>
              </w:rPr>
              <w:br w:type="textWrapping"/>
            </w:r>
            <w:r>
              <w:rPr>
                <w:color w:val="auto"/>
                <w:sz w:val="24"/>
                <w:szCs w:val="24"/>
              </w:rPr>
              <w:t>Распространение света.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61 /2.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Отражение света. </w:t>
            </w:r>
            <w:r>
              <w:rPr>
                <w:color w:val="auto"/>
                <w:sz w:val="24"/>
                <w:szCs w:val="24"/>
              </w:rPr>
              <w:br w:type="textWrapping"/>
            </w:r>
            <w:r>
              <w:rPr>
                <w:color w:val="auto"/>
                <w:sz w:val="24"/>
                <w:szCs w:val="24"/>
              </w:rPr>
              <w:t>Закон отражения света.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62 /3.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Плоское зеркало. </w:t>
            </w:r>
            <w:r>
              <w:rPr>
                <w:color w:val="auto"/>
                <w:sz w:val="24"/>
                <w:szCs w:val="24"/>
              </w:rPr>
              <w:br w:type="textWrapping"/>
            </w:r>
            <w:r>
              <w:rPr>
                <w:color w:val="auto"/>
                <w:sz w:val="24"/>
                <w:szCs w:val="24"/>
              </w:rPr>
              <w:t>Преломление света.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 /4.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Линзы. Оптическая сила линзы.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64 /5.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Изображения, даваемые линзой. </w:t>
            </w:r>
            <w:r>
              <w:rPr>
                <w:color w:val="auto"/>
                <w:sz w:val="24"/>
                <w:szCs w:val="24"/>
              </w:rPr>
              <w:br w:type="textWrapping"/>
            </w:r>
            <w:r>
              <w:rPr>
                <w:color w:val="auto"/>
                <w:sz w:val="24"/>
                <w:szCs w:val="24"/>
              </w:rPr>
              <w:t>Глаз и зрение.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65 /6.</w:t>
            </w:r>
          </w:p>
        </w:tc>
        <w:tc>
          <w:tcPr>
            <w:tcW w:w="10348" w:type="dxa"/>
            <w:gridSpan w:val="2"/>
          </w:tcPr>
          <w:p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Л\р. № 9: «Получение изображения при помощи линзы»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66 /7.</w:t>
            </w:r>
          </w:p>
        </w:tc>
        <w:tc>
          <w:tcPr>
            <w:tcW w:w="10348" w:type="dxa"/>
            <w:gridSpan w:val="2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задач по § 66 – 70.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67 /8.</w:t>
            </w:r>
          </w:p>
        </w:tc>
        <w:tc>
          <w:tcPr>
            <w:tcW w:w="10348" w:type="dxa"/>
            <w:gridSpan w:val="2"/>
          </w:tcPr>
          <w:p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Контрольная работа №6: «Световые явления».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8519" w:type="dxa"/>
        </w:trPr>
        <w:tc>
          <w:tcPr>
            <w:tcW w:w="6805" w:type="dxa"/>
            <w:gridSpan w:val="2"/>
          </w:tcPr>
          <w:p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РЕЗЕРВ (1 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68 /1.</w:t>
            </w:r>
          </w:p>
        </w:tc>
        <w:tc>
          <w:tcPr>
            <w:tcW w:w="10348" w:type="dxa"/>
            <w:gridSpan w:val="2"/>
          </w:tcPr>
          <w:p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Итоговый урок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</w:trPr>
        <w:tc>
          <w:tcPr>
            <w:tcW w:w="11199" w:type="dxa"/>
            <w:gridSpan w:val="3"/>
          </w:tcPr>
          <w:p>
            <w:pPr>
              <w:jc w:val="right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3969" w:type="dxa"/>
            <w:gridSpan w:val="3"/>
          </w:tcPr>
          <w:p>
            <w:pPr>
              <w:jc w:val="center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68</w:t>
            </w:r>
          </w:p>
        </w:tc>
      </w:tr>
    </w:tbl>
    <w:p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</w:p>
    <w:p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</w:p>
    <w:p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</w:p>
    <w:p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bookmarkStart w:id="0" w:name="_GoBack"/>
      <w:bookmarkEnd w:id="0"/>
      <w:r>
        <w:rPr>
          <w:rFonts w:eastAsiaTheme="minorHAnsi"/>
          <w:b/>
          <w:sz w:val="24"/>
          <w:szCs w:val="24"/>
          <w:lang w:eastAsia="en-US"/>
        </w:rPr>
        <w:t>Лист корректировки рабочей программы</w:t>
      </w:r>
    </w:p>
    <w:tbl>
      <w:tblPr>
        <w:tblStyle w:val="7"/>
        <w:tblW w:w="150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3911"/>
        <w:gridCol w:w="7447"/>
        <w:gridCol w:w="1373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970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3911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7447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Причина корректировки</w:t>
            </w:r>
          </w:p>
        </w:tc>
        <w:tc>
          <w:tcPr>
            <w:tcW w:w="2753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Дата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97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11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447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138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 факту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1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4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1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4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1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4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1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4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1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4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1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4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1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4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1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4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1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4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1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4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1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4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1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4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1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4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1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4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1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4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1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4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1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4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1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4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1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4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1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4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1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4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1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4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1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4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1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4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7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1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4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>
      <w:pPr>
        <w:autoSpaceDE w:val="0"/>
        <w:autoSpaceDN w:val="0"/>
        <w:adjustRightInd w:val="0"/>
        <w:rPr>
          <w:color w:val="auto"/>
          <w:sz w:val="24"/>
          <w:szCs w:val="24"/>
        </w:rPr>
      </w:pPr>
    </w:p>
    <w:sectPr>
      <w:footerReference r:id="rId5" w:type="default"/>
      <w:pgSz w:w="16838" w:h="11906" w:orient="landscape"/>
      <w:pgMar w:top="850" w:right="1134" w:bottom="1701" w:left="1134" w:header="708" w:footer="708" w:gutter="0"/>
      <w:cols w:space="708" w:num="1"/>
      <w:titlePg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entury Schoolbook">
    <w:altName w:val="Segoe Print"/>
    <w:panose1 w:val="02040604050505020304"/>
    <w:charset w:val="CC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61771970"/>
      <w:docPartObj>
        <w:docPartGallery w:val="AutoText"/>
      </w:docPartObj>
    </w:sdtPr>
    <w:sdtContent>
      <w:p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15</w:t>
        </w:r>
        <w: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bullet"/>
      <w:lvlText w:val="*"/>
      <w:lvlJc w:val="left"/>
      <w:pPr>
        <w:ind w:left="0" w:firstLine="0"/>
      </w:pPr>
    </w:lvl>
  </w:abstractNum>
  <w:abstractNum w:abstractNumId="1">
    <w:nsid w:val="01455143"/>
    <w:multiLevelType w:val="multilevel"/>
    <w:tmpl w:val="0145514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7CC2DA3"/>
    <w:multiLevelType w:val="multilevel"/>
    <w:tmpl w:val="17CC2DA3"/>
    <w:lvl w:ilvl="0" w:tentative="0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  <w:sz w:val="18"/>
      </w:rPr>
    </w:lvl>
    <w:lvl w:ilvl="1" w:tentative="0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abstractNum w:abstractNumId="3">
    <w:nsid w:val="17D62E20"/>
    <w:multiLevelType w:val="multilevel"/>
    <w:tmpl w:val="17D62E20"/>
    <w:lvl w:ilvl="0" w:tentative="0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  <w:sz w:val="18"/>
      </w:rPr>
    </w:lvl>
    <w:lvl w:ilvl="1" w:tentative="0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abstractNum w:abstractNumId="4">
    <w:nsid w:val="1F2D4685"/>
    <w:multiLevelType w:val="multilevel"/>
    <w:tmpl w:val="1F2D468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77A8F"/>
    <w:multiLevelType w:val="multilevel"/>
    <w:tmpl w:val="48F77A8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5F477EE6"/>
    <w:multiLevelType w:val="multilevel"/>
    <w:tmpl w:val="5F477EE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  <w:lvlOverride w:ilvl="0">
      <w:lvl w:ilvl="0" w:tentative="1">
        <w:start w:val="0"/>
        <w:numFmt w:val="bullet"/>
        <w:lvlText w:val="•"/>
        <w:legacy w:legacy="1" w:legacySpace="0" w:legacyIndent="274"/>
        <w:lvlJc w:val="left"/>
        <w:pPr>
          <w:ind w:left="0" w:firstLine="0"/>
        </w:pPr>
        <w:rPr>
          <w:rFonts w:hint="default" w:ascii="Times New Roman" w:hAnsi="Times New Roman" w:cs="Times New Roman"/>
        </w:rPr>
      </w:lvl>
    </w:lvlOverride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C5"/>
    <w:rsid w:val="00191EC3"/>
    <w:rsid w:val="002132FF"/>
    <w:rsid w:val="00224BB9"/>
    <w:rsid w:val="002A1A6A"/>
    <w:rsid w:val="00472E00"/>
    <w:rsid w:val="005424E6"/>
    <w:rsid w:val="005C7E06"/>
    <w:rsid w:val="005E16C9"/>
    <w:rsid w:val="005F482E"/>
    <w:rsid w:val="00694E27"/>
    <w:rsid w:val="008801C2"/>
    <w:rsid w:val="00991C6F"/>
    <w:rsid w:val="00A03A8D"/>
    <w:rsid w:val="00AD5BC3"/>
    <w:rsid w:val="00CD2DC5"/>
    <w:rsid w:val="00DA5D94"/>
    <w:rsid w:val="00FB0473"/>
    <w:rsid w:val="038A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Cs/>
      <w:color w:val="000000"/>
      <w:sz w:val="28"/>
      <w:szCs w:val="28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200" w:line="276" w:lineRule="auto"/>
    </w:pPr>
    <w:rPr>
      <w:rFonts w:ascii="Calibri" w:hAnsi="Calibri" w:eastAsia="Calibri"/>
      <w:bCs w:val="0"/>
      <w:color w:val="auto"/>
      <w:sz w:val="22"/>
      <w:szCs w:val="22"/>
      <w:lang w:eastAsia="en-US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</w:pPr>
    <w:rPr>
      <w:bCs w:val="0"/>
      <w:color w:val="auto"/>
      <w:sz w:val="24"/>
      <w:szCs w:val="24"/>
    </w:rPr>
  </w:style>
  <w:style w:type="table" w:styleId="7">
    <w:name w:val="Table Grid"/>
    <w:basedOn w:val="3"/>
    <w:qFormat/>
    <w:uiPriority w:val="0"/>
    <w:pPr>
      <w:spacing w:after="0" w:line="276" w:lineRule="auto"/>
      <w:jc w:val="both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Стиль1"/>
    <w:basedOn w:val="1"/>
    <w:link w:val="9"/>
    <w:qFormat/>
    <w:uiPriority w:val="0"/>
  </w:style>
  <w:style w:type="character" w:customStyle="1" w:styleId="9">
    <w:name w:val="Стиль1 Знак"/>
    <w:basedOn w:val="2"/>
    <w:link w:val="8"/>
    <w:qFormat/>
    <w:uiPriority w:val="0"/>
    <w:rPr>
      <w:rFonts w:ascii="Times New Roman" w:hAnsi="Times New Roman" w:eastAsia="Times New Roman" w:cs="Times New Roman"/>
      <w:bCs/>
      <w:color w:val="000000"/>
      <w:sz w:val="28"/>
      <w:szCs w:val="28"/>
      <w:lang w:eastAsia="ru-RU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Нижний колонтитул Знак"/>
    <w:basedOn w:val="2"/>
    <w:link w:val="5"/>
    <w:uiPriority w:val="99"/>
    <w:rPr>
      <w:rFonts w:ascii="Calibri" w:hAnsi="Calibri" w:eastAsia="Calibri" w:cs="Times New Roman"/>
    </w:rPr>
  </w:style>
  <w:style w:type="character" w:customStyle="1" w:styleId="12">
    <w:name w:val="Верхний колонтитул Знак"/>
    <w:basedOn w:val="2"/>
    <w:link w:val="4"/>
    <w:qFormat/>
    <w:uiPriority w:val="99"/>
    <w:rPr>
      <w:rFonts w:ascii="Times New Roman" w:hAnsi="Times New Roman" w:eastAsia="Times New Roman" w:cs="Times New Roman"/>
      <w:bCs/>
      <w:color w:val="000000"/>
      <w:sz w:val="28"/>
      <w:szCs w:val="2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3704</Words>
  <Characters>21118</Characters>
  <Lines>175</Lines>
  <Paragraphs>49</Paragraphs>
  <TotalTime>40</TotalTime>
  <ScaleCrop>false</ScaleCrop>
  <LinksUpToDate>false</LinksUpToDate>
  <CharactersWithSpaces>24773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2020-09-08T14:11:00Z</dcterms:created>
  <dc:creator>Пользователь</dc:creator>
  <cp:lastModifiedBy>depo</cp:lastModifiedBy>
  <dcterms:modified xsi:type="dcterms:W3CDTF">2022-09-19T07:14:55Z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2F1CA1D548594E6FAB03A0FF83291425</vt:lpwstr>
  </property>
</Properties>
</file>