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FB0DC8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Р</w:t>
      </w:r>
      <w:r w:rsidR="001139BF" w:rsidRPr="001139BF">
        <w:rPr>
          <w:rFonts w:ascii="Times New Roman" w:hAnsi="Times New Roman" w:cs="Times New Roman"/>
          <w:b/>
          <w:sz w:val="24"/>
        </w:rPr>
        <w:t>ПР</w:t>
      </w:r>
      <w:r>
        <w:rPr>
          <w:rFonts w:ascii="Times New Roman" w:hAnsi="Times New Roman" w:cs="Times New Roman"/>
          <w:b/>
          <w:sz w:val="24"/>
        </w:rPr>
        <w:t xml:space="preserve"> (осень)</w:t>
      </w:r>
      <w:r w:rsidR="001139BF" w:rsidRPr="001139BF">
        <w:rPr>
          <w:rFonts w:ascii="Times New Roman" w:hAnsi="Times New Roman" w:cs="Times New Roman"/>
          <w:b/>
          <w:sz w:val="24"/>
        </w:rPr>
        <w:t xml:space="preserve"> в </w:t>
      </w:r>
      <w:r w:rsidR="00E17FAD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, 9 классах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>МБОУ СОШ с.Арыскан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(4кл)</w:t>
            </w:r>
          </w:p>
        </w:tc>
        <w:tc>
          <w:tcPr>
            <w:tcW w:w="1450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М.Х.</w:t>
            </w:r>
          </w:p>
        </w:tc>
        <w:tc>
          <w:tcPr>
            <w:tcW w:w="1479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.11.2022</w:t>
            </w:r>
          </w:p>
        </w:tc>
        <w:tc>
          <w:tcPr>
            <w:tcW w:w="11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06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54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FB0DC8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</w:t>
            </w:r>
          </w:p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(9кл) </w:t>
            </w:r>
          </w:p>
        </w:tc>
        <w:tc>
          <w:tcPr>
            <w:tcW w:w="1450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Сарбыкай Ч.М.</w:t>
            </w:r>
          </w:p>
        </w:tc>
        <w:tc>
          <w:tcPr>
            <w:tcW w:w="1479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17.11.2022</w:t>
            </w:r>
          </w:p>
        </w:tc>
        <w:tc>
          <w:tcPr>
            <w:tcW w:w="118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06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54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5" w:type="dxa"/>
          </w:tcPr>
          <w:p w:rsidR="001139BF" w:rsidRPr="001139BF" w:rsidRDefault="00FB0DC8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B973AC"/>
    <w:rsid w:val="00E17FAD"/>
    <w:rsid w:val="00FA3139"/>
    <w:rsid w:val="00FB0DC8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2023-06-04T03:52:00Z</dcterms:modified>
</cp:coreProperties>
</file>