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2D" w:rsidRPr="0089762D" w:rsidRDefault="0089762D" w:rsidP="0089762D">
      <w:pPr>
        <w:widowControl w:val="0"/>
        <w:spacing w:after="0" w:line="237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Салгал</w:t>
      </w:r>
      <w:proofErr w:type="spellEnd"/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9762D" w:rsidRPr="0089762D" w:rsidRDefault="0089762D" w:rsidP="0089762D">
      <w:pPr>
        <w:widowControl w:val="0"/>
        <w:spacing w:before="5" w:after="0" w:line="237" w:lineRule="auto"/>
        <w:ind w:right="-143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М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Б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С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Ш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Арыскан</w:t>
      </w:r>
      <w:proofErr w:type="spellEnd"/>
      <w:r w:rsidRPr="008976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-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г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3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-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июн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897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</w:t>
      </w:r>
    </w:p>
    <w:p w:rsidR="0089762D" w:rsidRDefault="0089762D" w:rsidP="00897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762D" w:rsidRPr="0089762D" w:rsidRDefault="0089762D" w:rsidP="008976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Детство – особая пора в жизни человека, время самого интересного и активного отдыха.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Лагерь - это новый образ жизни детей, новый режим с его особым романтическим стилем и тоном.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здоровья, период свободного общения детей в новом коллективе.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Ежегодно в нашей школе работает летний оздоровительный лагер</w:t>
      </w:r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 с дневным пребыванием «</w:t>
      </w:r>
      <w:proofErr w:type="spellStart"/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Салгал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 Основной задачей летнего оздоровительного лагеря на базе нашей школы является, прежде всего, сохранение и укрепление здоровья подрастающего поколения, воспитание морально-волевых качеств и чувства коллективизма, формирование позитивного отношения к жизни.</w:t>
      </w:r>
    </w:p>
    <w:p w:rsidR="005E033E" w:rsidRDefault="005E033E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Лагерь работал с 03 06.2024г. по 23.06 2024г. В нём отдохнули 20 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етей  в возрасте 6,5 - 14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лет. Зачисление детей производилось на основании заявлений родителей. Прод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олжительность смены составила 21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дней.</w:t>
      </w:r>
    </w:p>
    <w:p w:rsidR="001B3D34" w:rsidRPr="001B3D34" w:rsidRDefault="001B3D34" w:rsidP="001B3D34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   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1B3D3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1B3D3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ьн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еря</w:t>
      </w:r>
      <w:r w:rsidRPr="001B3D3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дневным</w:t>
      </w:r>
      <w:r w:rsidRPr="001B3D3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бы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1B3D3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ята</w:t>
      </w:r>
      <w:r w:rsidRPr="001B3D3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B3D3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1B3D3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B3D3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1B3D3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3D3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1B3D3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жество</w:t>
      </w:r>
      <w:r w:rsidRPr="001B3D3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рля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B3D3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ана,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1B3D3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1B3D3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3D34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1B3D3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gramStart"/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1B3D3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3D3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1B3D3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1B3D3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ень,</w:t>
      </w:r>
      <w:r w:rsidRPr="001B3D3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B3D3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1B3D3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ы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3D3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нь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3D3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ы),</w:t>
      </w:r>
      <w:r w:rsidRPr="001B3D3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1B3D3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3D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</w:t>
      </w:r>
      <w:r w:rsidRPr="001B3D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B3D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3D3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B3D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B3D3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3D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1B3D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1B3D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3D3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1B3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3D34" w:rsidRDefault="001B3D34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E033E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Среди </w:t>
      </w:r>
      <w:proofErr w:type="gram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посещавших</w:t>
      </w:r>
      <w:proofErr w:type="gram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лагерь были</w:t>
      </w:r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дети:</w:t>
      </w:r>
    </w:p>
    <w:p w:rsidR="005E033E" w:rsidRDefault="005E033E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 многодетных семей – 15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</w:t>
      </w:r>
    </w:p>
    <w:p w:rsidR="005E033E" w:rsidRDefault="005E033E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 малообеспеченных семей – 18 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чело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век;</w:t>
      </w:r>
    </w:p>
    <w:p w:rsidR="005E033E" w:rsidRDefault="005E033E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дети с ОВЗ -0 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человека, 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находящиеся в </w:t>
      </w:r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</w:t>
      </w:r>
      <w:proofErr w:type="gramStart"/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о-</w:t>
      </w:r>
      <w:proofErr w:type="gramEnd"/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опасном положении - 0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человек.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режиме летнего лагеря было предусмотрено двухразовое питание, оздоровительные мероприятия, образовательно-оздоровительная программа. Дети находились в оздоровительном ла</w:t>
      </w:r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гере с 8.30 до 14.3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 ч.</w:t>
      </w:r>
    </w:p>
    <w:p w:rsidR="0089762D" w:rsidRPr="0089762D" w:rsidRDefault="005E033E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распоряжении детей были: 2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отрядных комнат, спортивная  площадка, спортивный зал.  Имелись настольные игры, шашки, спортивный инвентарь. Оформлен информационный стенд, уголок безопасности.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 поставлены и успешно реализованы цели и задачи лагеря дневного пребывания.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Создать  условия для организованного отдыха обучающихся в летний период, укрепить физическое, психическое и эмоциональное здоровье детей, развивать творческие способности детей.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89762D" w:rsidRPr="0089762D" w:rsidRDefault="0089762D" w:rsidP="0089762D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полноценного отдыха детей; общее оздоровление воспитанников,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укрепление их здоровья.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Создание условий для организованного отдыха детей.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Укрепление здоровья, содействие полноценному физическому и психическому развитию.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культурного поведения, санитарно-гигиенической культуры.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потребности и способности ребёнка проявлять своё творчество.</w:t>
      </w:r>
    </w:p>
    <w:p w:rsidR="0089762D" w:rsidRPr="0089762D" w:rsidRDefault="0089762D" w:rsidP="0089762D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положительного отношения родителей к работе органов школьного самоуправления и привлечение их к участию в этой деятельности.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создания условий для эффективной работы летнего лагеря, организации отдыха детей была принята программа деятельно</w:t>
      </w:r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1B3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 летнего пришкольного лагеря. 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Мероприя</w:t>
      </w:r>
      <w:r w:rsidR="001B3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тия планировались  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от </w:t>
      </w:r>
      <w:proofErr w:type="gram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весёлых</w:t>
      </w:r>
      <w:proofErr w:type="gram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серьёзных, от трудовых до интеллектуальных, творческих. Каждый, кто не ленился и принимал участие в отрядных или </w:t>
      </w:r>
      <w:proofErr w:type="spell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общелагерных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мероприятиях, находил себе занятие по душе.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воспитателями и вожатыми, были поделены на отряды, где каждый  придумал себе название, эмблему, девиз отряда. Всё это было отражено в </w:t>
      </w:r>
      <w:r w:rsidR="005E03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отрядных уголках. День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начиналась с поднятия государственного флага РФ, исполнения гимна.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Каждый день лагерной смены имел тематику и был построен на основе традиционных дел: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Утренняя зарядка.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Минутка здоровья.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Беседа по технике безопасности и ПДД.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Воспитательное мероприятие.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Подвижные игры на свежем воздухе.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Благодаря такому распорядку дня, ребята и </w:t>
      </w:r>
      <w:proofErr w:type="spell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оздоравливались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 воспитывались. Каждое запланированное дело создавало условия для развития ребенка, его максимальной самореализации. 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тесном сотрудничестве пришкольны</w:t>
      </w:r>
      <w:r w:rsidR="008B44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й лагерь работал с СДК </w:t>
      </w:r>
      <w:proofErr w:type="spellStart"/>
      <w:r w:rsidR="008B44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сумона</w:t>
      </w:r>
      <w:proofErr w:type="spellEnd"/>
      <w:r w:rsidR="008B44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проведены мероприятия по темам «День Пушкина», «День России»,</w:t>
      </w:r>
      <w:r w:rsidR="008B44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«День первых»</w:t>
      </w:r>
      <w:r w:rsidR="001B3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детей летнего оздоровительного лагеря было организовано полноценное двухразовое питание в школьной столовой. Здесь неустанно трудились повара. Каждый день они приглашали ребят в столовую на завтрак и обед. Меню было разнообразным, качественным. В рационе постоянно были фрукты, соки, овощи. Проводилась витаминизация. Дети благодарили поваров за вкусную еду.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здоровьем детей и качественным питанием следил</w:t>
      </w:r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медицинская сестра </w:t>
      </w:r>
      <w:proofErr w:type="spellStart"/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Хапылан</w:t>
      </w:r>
      <w:proofErr w:type="spellEnd"/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А.М.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 всей смены технический персонал поддерживали чистоту и порядок в помещениях, где находились дети.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Спортивно-оздоровительное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Нравственно-патриотическое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Досугово-познавательное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Творческое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gram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Профилактическое</w:t>
      </w:r>
      <w:proofErr w:type="gram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основы безопасности жизнедеятельности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концепции.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оздоровительной смены в пришкольном лагере с дн</w:t>
      </w:r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евным пребыванием детей «</w:t>
      </w:r>
      <w:proofErr w:type="spellStart"/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Салгал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режиме дня 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 С интересом ребята принимали участие в «Весёлых стартах», поиске «Зелёной пятки », соревновании по «Мини - футболу », «Весёлом  поезде», конкурсе рисунков на асфальте, композиций из природного материала и ежедневных подвижных играх на свежем воздухе. Каждый день начинался с весёлой зарядки.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Экологические десанты приучали детей к чистоте, формировали навыки самообслуживания. Дети привели в порядок клумбы, прилежащий к школе сквер, нарисовали плакаты, посмотрели презентации, приняли участие в конкурсе юных экологов.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Воспитательные мероприятия, проводимые педагогами, развивали интеллектуальные и творческие способ</w:t>
      </w:r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ности ребят - это </w:t>
      </w: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викторина “Знай и люби свой край”, и рассказы о пользе местных лекарственных трав.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Пушкинский день ребята отвечали на вопросы, угадывали строчки из сказок, решали кроссворды, с удовольствием принимали участие в конкурсе рисунков  «Что за прелесть эти сказки».</w:t>
      </w:r>
    </w:p>
    <w:p w:rsidR="000407A6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Одним из приоритетных направле</w:t>
      </w:r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ний пришкольного лагеря «</w:t>
      </w:r>
      <w:proofErr w:type="spellStart"/>
      <w:r w:rsidR="000407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Салгал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является патриотическое воспитание. Формирование патриотического сознания включает в себя информирование о политических, экономических и социальных основах жизни России, на воспитание у детей уважения к государственной символике. На решение этой задачи были нацелены мероприятия, приуроченные к празднованию 12 июня Дня России, который учрежден указом Президента РФ в 1994 году. Нелегкую задачу донести всю глубину понятия «гражданин Отечества» до молодого поколения, привить ему любовь к Родине, мы решаем в нашей повседневной деятельности и в ходе мероприятий, применяя различные формы и методы работы. В отрядах проводились  мероприятия,   в ходе которых ребята говорили о России, её государственных символах, о малой Родине и о долге гражданина. В ходе мероприятий звучали стихи</w:t>
      </w:r>
      <w:proofErr w:type="gramStart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пословицы о Родине, говорилось о большой любви ребят к своему родному краю, который является частицей большой Родины. В игровой форме дети продолжали знакомиться с законами, традициями донских казаков, с их укладом жизни, любимыми праздниками. </w:t>
      </w:r>
    </w:p>
    <w:p w:rsidR="0089762D" w:rsidRPr="0089762D" w:rsidRDefault="000407A6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июня 2024</w:t>
      </w:r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д</w:t>
      </w:r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ети пришкольного лагеря «</w:t>
      </w:r>
      <w:proofErr w:type="spellStart"/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Салгал</w:t>
      </w:r>
      <w:proofErr w:type="spellEnd"/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приняли участие в  митинге, посвященному дню памяти и скорби (начало Великой Отечественной войны</w:t>
      </w:r>
      <w:proofErr w:type="gramStart"/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)</w:t>
      </w:r>
      <w:proofErr w:type="gramEnd"/>
      <w:r w:rsidR="0089762D"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Митинг прошёл в сквере Памяти, где почтили память героев минутой молчания и возложили цветы.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 Воспитательная работа лагеря способствует снижению правонарушений среди несовершеннолетних в каникулярный период.</w:t>
      </w:r>
    </w:p>
    <w:p w:rsidR="00C47B9C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Хочется сделать вывод, что работа лагеря прошла интересно. Дети смогли себя реализовать по своим возможностям, проявив активность и инициативу, укрепили здоровье, у многих появилось желание участвовать в работе лагеря на следующий год. Большую помощь оказывали  воспитателям  их помощники - вожатые, которые активно с первых  дней  включились в работу.  </w:t>
      </w:r>
    </w:p>
    <w:p w:rsidR="0089762D" w:rsidRP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полной мере можно сказать, что задачи, поставленные на начало работы летнего оздоровительного лагер</w:t>
      </w:r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с дневным пребыванием «</w:t>
      </w:r>
      <w:proofErr w:type="spellStart"/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Салгал</w:t>
      </w:r>
      <w:proofErr w:type="spellEnd"/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воспитателями и другими сотрудниками лагеря были достигнуты: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условий для укрепления здоровья;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Воспитание у детей здорового образа жизни;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Увлечённость информационно - коммуникационной деятельностью;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творческих способностей;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Укрепление дружбы и сотрудничества между детьми разных возрастов;</w:t>
      </w:r>
    </w:p>
    <w:p w:rsidR="0089762D" w:rsidRPr="0089762D" w:rsidRDefault="0089762D" w:rsidP="0089762D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Привитие любви и заинтересов</w:t>
      </w:r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анности к родному краю.</w:t>
      </w:r>
    </w:p>
    <w:p w:rsidR="0089762D" w:rsidRDefault="0089762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76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 пришкольного лагеря:</w:t>
      </w:r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Шивидек</w:t>
      </w:r>
      <w:proofErr w:type="spellEnd"/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</w:t>
      </w:r>
      <w:proofErr w:type="gramStart"/>
      <w:r w:rsidR="00C47B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</w:t>
      </w:r>
      <w:proofErr w:type="gramEnd"/>
    </w:p>
    <w:p w:rsidR="006C3E6D" w:rsidRDefault="006C3E6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E6D" w:rsidRDefault="006C3E6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E6D" w:rsidRDefault="006C3E6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8A7BC5" wp14:editId="7A05E866">
            <wp:extent cx="2567940" cy="1315583"/>
            <wp:effectExtent l="0" t="0" r="3810" b="0"/>
            <wp:docPr id="1" name="Рисунок 1" descr="https://sun9-8.userapi.com/impg/DnsmyRGri6eMDu2nKl9swOK9B5tFv6yY0w3zxA/QHTqg2d3IaE.jpg?size=1600x778&amp;quality=96&amp;sign=63c83f78a895fbce884b383cbd4d46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.userapi.com/impg/DnsmyRGri6eMDu2nKl9swOK9B5tFv6yY0w3zxA/QHTqg2d3IaE.jpg?size=1600x778&amp;quality=96&amp;sign=63c83f78a895fbce884b383cbd4d46d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36" cy="132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FA1">
        <w:rPr>
          <w:noProof/>
          <w:lang w:eastAsia="ru-RU"/>
        </w:rPr>
        <w:drawing>
          <wp:inline distT="0" distB="0" distL="0" distR="0" wp14:anchorId="1BF0163F" wp14:editId="4F3B7B56">
            <wp:extent cx="2194560" cy="1318260"/>
            <wp:effectExtent l="0" t="0" r="0" b="0"/>
            <wp:docPr id="2" name="Рисунок 2" descr="https://sun9-4.userapi.com/impg/d0is15yucflnGW2cLttS4iKc2bmezFpwprjHKg/haYIPxCY2Sk.jpg?size=2560x1920&amp;quality=96&amp;sign=bdba4726f553f7b01ad5efc3da0dd8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impg/d0is15yucflnGW2cLttS4iKc2bmezFpwprjHKg/haYIPxCY2Sk.jpg?size=2560x1920&amp;quality=96&amp;sign=bdba4726f553f7b01ad5efc3da0dd82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57" cy="13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A1" w:rsidRDefault="00600FA1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00FA1" w:rsidRDefault="00600FA1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996226" wp14:editId="66A054BA">
            <wp:extent cx="2540000" cy="1905000"/>
            <wp:effectExtent l="0" t="0" r="0" b="0"/>
            <wp:docPr id="3" name="Рисунок 3" descr="https://sun9-68.userapi.com/impg/y8T8GdXNb_E4L7pRitiTmipCSVRe37Wo956I2A/afOeu0tGWa4.jpg?size=1600x1200&amp;quality=96&amp;sign=b65bc422adac8ba84fafdd244520c5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8.userapi.com/impg/y8T8GdXNb_E4L7pRitiTmipCSVRe37Wo956I2A/afOeu0tGWa4.jpg?size=1600x1200&amp;quality=96&amp;sign=b65bc422adac8ba84fafdd244520c5d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60" cy="190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68335D" wp14:editId="33751A7E">
            <wp:extent cx="2446020" cy="1834515"/>
            <wp:effectExtent l="0" t="0" r="0" b="0"/>
            <wp:docPr id="4" name="Рисунок 4" descr="https://sun9-25.userapi.com/impg/uI9ZXODZnLAat2u4AywmJ_bB6t0CCi2FgN1zxQ/sY3KdMtXVsY.jpg?size=1600x1200&amp;quality=96&amp;sign=abecdb8f0b4e5973fb3fa20be882c72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5.userapi.com/impg/uI9ZXODZnLAat2u4AywmJ_bB6t0CCi2FgN1zxQ/sY3KdMtXVsY.jpg?size=1600x1200&amp;quality=96&amp;sign=abecdb8f0b4e5973fb3fa20be882c72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270" cy="183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A1" w:rsidRDefault="00600FA1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1FEC5E3" wp14:editId="295BB131">
            <wp:extent cx="2278380" cy="3037840"/>
            <wp:effectExtent l="0" t="0" r="7620" b="0"/>
            <wp:docPr id="5" name="Рисунок 5" descr="https://sun9-16.userapi.com/impg/ynpI1JOt6IQ2in_IkSabJH1JiYZ-2uiJ4nurGw/1mt4PVMnLlQ.jpg?size=1200x1600&amp;quality=96&amp;sign=9293ac95e13c642038608d798c6d10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6.userapi.com/impg/ynpI1JOt6IQ2in_IkSabJH1JiYZ-2uiJ4nurGw/1mt4PVMnLlQ.jpg?size=1200x1600&amp;quality=96&amp;sign=9293ac95e13c642038608d798c6d101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445" cy="30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1393AB86" wp14:editId="2A5EC61A">
            <wp:extent cx="3086100" cy="2314574"/>
            <wp:effectExtent l="0" t="0" r="0" b="0"/>
            <wp:docPr id="6" name="Рисунок 6" descr="https://sun9-57.userapi.com/impg/fMrQlGVEQpVxGemrhFdvUyga_X-rK2jIkAFm4w/1oCHhPxQVmA.jpg?size=1600x1200&amp;quality=95&amp;sign=b6317ac91bbdbc13a356c58ec5b51cb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7.userapi.com/impg/fMrQlGVEQpVxGemrhFdvUyga_X-rK2jIkAFm4w/1oCHhPxQVmA.jpg?size=1600x1200&amp;quality=95&amp;sign=b6317ac91bbdbc13a356c58ec5b51cb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16" cy="231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3E6D" w:rsidRPr="0089762D" w:rsidRDefault="006C3E6D" w:rsidP="0089762D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2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https://vk.com/wall-172774106_6681</w:t>
        </w:r>
      </w:hyperlink>
    </w:p>
    <w:p w:rsidR="006C3E6D" w:rsidRDefault="006C3E6D" w:rsidP="006C3E6D">
      <w:pPr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3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https://vk.com/wall-172774106_6682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4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https://vk.com/wall-172774106_6686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5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https://vk.com/wall-172774106_6688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6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https://vk.com/wall-172774106_6694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7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https://vk.com/wall-172774106_6696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8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https://vk.com/wall-172774106_6703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19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https://vk.com/wall-172774106_6704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0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https://vk.com/wall-172774106_6709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1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https://vk.com/wall-172774106_6712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2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https://vk.com/wall-172774106_6712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3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https://vk.com/wall-172774106_6714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4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https://vk.com/wall-172774106_6717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5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https://vk.com/wall-172774106_6719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6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https://vk.com/wall-172774106_6732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7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https://vk.com/wall-172774106_6733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8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https://vk.com/wall-172774106_6737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29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https://vk.com/wall-172774106_6738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30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https://vk.com/wall-172774106_6739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31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https://vk.com/wall-172774106_6742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32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https://vk.com/wall-172774106_6744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33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https://vk.com/wall-172774106_6746</w:t>
        </w:r>
      </w:hyperlink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</w:p>
    <w:p w:rsidR="006C3E6D" w:rsidRDefault="006C3E6D" w:rsidP="006C3E6D">
      <w:pPr>
        <w:jc w:val="center"/>
        <w:rPr>
          <w:rFonts w:ascii="Times New Roman" w:hAnsi="Times New Roman" w:cs="Times New Roman"/>
          <w:sz w:val="24"/>
        </w:rPr>
      </w:pPr>
      <w:hyperlink r:id="rId34" w:history="1">
        <w:r w:rsidRPr="004C4D34">
          <w:rPr>
            <w:rStyle w:val="a3"/>
            <w:rFonts w:ascii="Times New Roman" w:hAnsi="Times New Roman" w:cs="Times New Roman"/>
            <w:sz w:val="24"/>
          </w:rPr>
          <w:t>https://vk.com/wall-172774106_6738</w:t>
        </w:r>
      </w:hyperlink>
    </w:p>
    <w:p w:rsidR="00070DB8" w:rsidRDefault="00070DB8"/>
    <w:sectPr w:rsidR="00070DB8" w:rsidSect="0089762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3C8F"/>
    <w:multiLevelType w:val="multilevel"/>
    <w:tmpl w:val="EA6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63440"/>
    <w:multiLevelType w:val="multilevel"/>
    <w:tmpl w:val="528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E76B4"/>
    <w:multiLevelType w:val="multilevel"/>
    <w:tmpl w:val="3AF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A4"/>
    <w:rsid w:val="000407A6"/>
    <w:rsid w:val="00070DB8"/>
    <w:rsid w:val="001B3D34"/>
    <w:rsid w:val="005E033E"/>
    <w:rsid w:val="00600FA1"/>
    <w:rsid w:val="006C3E6D"/>
    <w:rsid w:val="008501A4"/>
    <w:rsid w:val="0089762D"/>
    <w:rsid w:val="008B448E"/>
    <w:rsid w:val="00C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E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E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wall-172774106_6682" TargetMode="External"/><Relationship Id="rId18" Type="http://schemas.openxmlformats.org/officeDocument/2006/relationships/hyperlink" Target="https://vk.com/wall-172774106_6703" TargetMode="External"/><Relationship Id="rId26" Type="http://schemas.openxmlformats.org/officeDocument/2006/relationships/hyperlink" Target="https://vk.com/wall-172774106_67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172774106_6712" TargetMode="External"/><Relationship Id="rId34" Type="http://schemas.openxmlformats.org/officeDocument/2006/relationships/hyperlink" Target="https://vk.com/wall-172774106_6738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k.com/wall-172774106_6681" TargetMode="External"/><Relationship Id="rId17" Type="http://schemas.openxmlformats.org/officeDocument/2006/relationships/hyperlink" Target="https://vk.com/wall-172774106_6696" TargetMode="External"/><Relationship Id="rId25" Type="http://schemas.openxmlformats.org/officeDocument/2006/relationships/hyperlink" Target="https://vk.com/wall-172774106_6719" TargetMode="External"/><Relationship Id="rId33" Type="http://schemas.openxmlformats.org/officeDocument/2006/relationships/hyperlink" Target="https://vk.com/wall-172774106_67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72774106_6694" TargetMode="External"/><Relationship Id="rId20" Type="http://schemas.openxmlformats.org/officeDocument/2006/relationships/hyperlink" Target="https://vk.com/wall-172774106_6709" TargetMode="External"/><Relationship Id="rId29" Type="http://schemas.openxmlformats.org/officeDocument/2006/relationships/hyperlink" Target="https://vk.com/wall-172774106_673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vk.com/wall-172774106_6717" TargetMode="External"/><Relationship Id="rId32" Type="http://schemas.openxmlformats.org/officeDocument/2006/relationships/hyperlink" Target="https://vk.com/wall-172774106_67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72774106_6688" TargetMode="External"/><Relationship Id="rId23" Type="http://schemas.openxmlformats.org/officeDocument/2006/relationships/hyperlink" Target="https://vk.com/wall-172774106_6714" TargetMode="External"/><Relationship Id="rId28" Type="http://schemas.openxmlformats.org/officeDocument/2006/relationships/hyperlink" Target="https://vk.com/wall-172774106_6737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vk.com/wall-172774106_6704" TargetMode="External"/><Relationship Id="rId31" Type="http://schemas.openxmlformats.org/officeDocument/2006/relationships/hyperlink" Target="https://vk.com/wall-172774106_67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wall-172774106_6686" TargetMode="External"/><Relationship Id="rId22" Type="http://schemas.openxmlformats.org/officeDocument/2006/relationships/hyperlink" Target="https://vk.com/wall-172774106_6712" TargetMode="External"/><Relationship Id="rId27" Type="http://schemas.openxmlformats.org/officeDocument/2006/relationships/hyperlink" Target="https://vk.com/wall-172774106_6733" TargetMode="External"/><Relationship Id="rId30" Type="http://schemas.openxmlformats.org/officeDocument/2006/relationships/hyperlink" Target="https://vk.com/wall-172774106_673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6</cp:revision>
  <dcterms:created xsi:type="dcterms:W3CDTF">2024-07-13T04:00:00Z</dcterms:created>
  <dcterms:modified xsi:type="dcterms:W3CDTF">2024-07-13T05:16:00Z</dcterms:modified>
</cp:coreProperties>
</file>